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3"/>
        <w:gridCol w:w="4843"/>
      </w:tblGrid>
      <w:tr w:rsidR="008B2CC1" w:rsidRPr="008B2CC1" w14:paraId="6790BA9E" w14:textId="77777777" w:rsidTr="005E2679">
        <w:trPr>
          <w:trHeight w:hRule="exact" w:val="680"/>
        </w:trPr>
        <w:tc>
          <w:tcPr>
            <w:tcW w:w="9356" w:type="dxa"/>
            <w:gridSpan w:val="2"/>
            <w:tcMar>
              <w:left w:w="0" w:type="dxa"/>
              <w:right w:w="0" w:type="dxa"/>
            </w:tcMar>
          </w:tcPr>
          <w:p w14:paraId="61A3E4E3" w14:textId="77777777" w:rsidR="008B2CC1" w:rsidRPr="00605827" w:rsidRDefault="008B2CC1" w:rsidP="005E2679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1F26A6" w:rsidRPr="008B2CC1" w14:paraId="73AE6DA1" w14:textId="77777777" w:rsidTr="00623CFA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36543DA7" w14:textId="18F80C44" w:rsidR="001F26A6" w:rsidRPr="008B2CC1" w:rsidRDefault="001F26A6" w:rsidP="005E2679"/>
        </w:tc>
        <w:tc>
          <w:tcPr>
            <w:tcW w:w="4762" w:type="dxa"/>
            <w:vMerge w:val="restart"/>
            <w:tcMar>
              <w:left w:w="0" w:type="dxa"/>
              <w:right w:w="0" w:type="dxa"/>
            </w:tcMar>
          </w:tcPr>
          <w:p w14:paraId="58CE0BFA" w14:textId="77777777" w:rsidR="001F26A6" w:rsidRPr="008B2CC1" w:rsidRDefault="002E0B90" w:rsidP="005E2679">
            <w:r>
              <w:rPr>
                <w:noProof/>
                <w:lang w:val="en-GB" w:eastAsia="en-GB"/>
              </w:rPr>
              <w:drawing>
                <wp:inline distT="0" distB="0" distL="0" distR="0" wp14:anchorId="40421BAA" wp14:editId="432C1CC1">
                  <wp:extent cx="1857375" cy="1323975"/>
                  <wp:effectExtent l="0" t="0" r="9525" b="9525"/>
                  <wp:docPr id="2" name="Picture 2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26A6" w:rsidRPr="008B2CC1" w14:paraId="025EE2C1" w14:textId="77777777" w:rsidTr="00623CFA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14:paraId="05B0A457" w14:textId="7EFB3B74" w:rsidR="001C2978" w:rsidRPr="00D2117B" w:rsidRDefault="001C2978" w:rsidP="005E2679">
            <w:pPr>
              <w:rPr>
                <w:caps/>
                <w:sz w:val="15"/>
              </w:rPr>
            </w:pPr>
          </w:p>
        </w:tc>
        <w:tc>
          <w:tcPr>
            <w:tcW w:w="4762" w:type="dxa"/>
            <w:vMerge/>
            <w:tcMar>
              <w:left w:w="0" w:type="dxa"/>
              <w:right w:w="0" w:type="dxa"/>
            </w:tcMar>
          </w:tcPr>
          <w:p w14:paraId="649D51FA" w14:textId="77777777" w:rsidR="001F26A6" w:rsidRDefault="001F26A6" w:rsidP="005E2679"/>
        </w:tc>
      </w:tr>
      <w:tr w:rsidR="001F26A6" w:rsidRPr="001832A6" w14:paraId="2C7AFB73" w14:textId="77777777" w:rsidTr="00623CFA">
        <w:trPr>
          <w:trHeight w:hRule="exact" w:val="170"/>
        </w:trPr>
        <w:tc>
          <w:tcPr>
            <w:tcW w:w="4513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DAE0E" w14:textId="77777777" w:rsidR="001F26A6" w:rsidRPr="00D2117B" w:rsidRDefault="001F26A6" w:rsidP="005E2679">
            <w:pPr>
              <w:rPr>
                <w:caps/>
                <w:szCs w:val="22"/>
              </w:rPr>
            </w:pPr>
          </w:p>
        </w:tc>
      </w:tr>
      <w:tr w:rsidR="000A46A9" w:rsidRPr="001832A6" w14:paraId="640EB0A5" w14:textId="77777777" w:rsidTr="00623CFA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50D2345" w14:textId="77777777" w:rsidR="000A46A9" w:rsidRPr="000A46A9" w:rsidRDefault="00E83401" w:rsidP="005E2679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webinar</w:t>
            </w:r>
          </w:p>
        </w:tc>
      </w:tr>
      <w:tr w:rsidR="008B2CC1" w:rsidRPr="00271D30" w14:paraId="44FCDBB4" w14:textId="77777777" w:rsidTr="004D59C2">
        <w:trPr>
          <w:trHeight w:hRule="exact" w:val="576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29B9055" w14:textId="423DA619" w:rsidR="008B2CC1" w:rsidRPr="00271D30" w:rsidRDefault="008B2CC1" w:rsidP="004D59C2">
            <w:pPr>
              <w:jc w:val="right"/>
              <w:rPr>
                <w:rFonts w:ascii="Arial Black" w:hAnsi="Arial Black"/>
                <w:caps/>
                <w:sz w:val="15"/>
                <w:highlight w:val="yellow"/>
              </w:rPr>
            </w:pPr>
            <w:bookmarkStart w:id="0" w:name="_Hlk149160885"/>
          </w:p>
        </w:tc>
      </w:tr>
      <w:bookmarkEnd w:id="0"/>
      <w:tr w:rsidR="008B2CC1" w:rsidRPr="001832A6" w14:paraId="1F94BD6B" w14:textId="77777777" w:rsidTr="004D59C2">
        <w:trPr>
          <w:trHeight w:hRule="exact" w:val="252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33856587" w14:textId="4B7C2273" w:rsidR="008B2CC1" w:rsidRPr="004D59C2" w:rsidRDefault="004D59C2" w:rsidP="004D59C2">
            <w:pPr>
              <w:jc w:val="right"/>
              <w:rPr>
                <w:rFonts w:ascii="Arial Black" w:hAnsi="Arial Black"/>
                <w:caps/>
                <w:color w:val="000000" w:themeColor="text1"/>
                <w:sz w:val="15"/>
                <w:szCs w:val="15"/>
              </w:rPr>
            </w:pPr>
            <w:r w:rsidRPr="004D59C2">
              <w:rPr>
                <w:rFonts w:ascii="Arial Black" w:hAnsi="Arial Black"/>
                <w:color w:val="000000" w:themeColor="text1"/>
                <w:sz w:val="15"/>
                <w:szCs w:val="15"/>
              </w:rPr>
              <w:fldChar w:fldCharType="begin"/>
            </w:r>
            <w:r w:rsidRPr="004D59C2">
              <w:rPr>
                <w:rFonts w:ascii="Arial Black" w:hAnsi="Arial Black"/>
                <w:color w:val="000000" w:themeColor="text1"/>
                <w:sz w:val="15"/>
                <w:szCs w:val="15"/>
              </w:rPr>
              <w:instrText xml:space="preserve"> HYPERLINK "https://www.wipo.int/meetings/en/doc_details.jsp?doc_id=622291" </w:instrText>
            </w:r>
            <w:r w:rsidRPr="004D59C2">
              <w:rPr>
                <w:rFonts w:ascii="Arial Black" w:hAnsi="Arial Black"/>
                <w:color w:val="000000" w:themeColor="text1"/>
                <w:sz w:val="15"/>
                <w:szCs w:val="15"/>
              </w:rPr>
              <w:fldChar w:fldCharType="separate"/>
            </w:r>
            <w:r w:rsidRPr="004D59C2">
              <w:rPr>
                <w:rStyle w:val="Hyperlink"/>
                <w:rFonts w:ascii="Arial Black" w:hAnsi="Arial Black"/>
                <w:color w:val="000000" w:themeColor="text1"/>
                <w:sz w:val="15"/>
                <w:szCs w:val="15"/>
                <w:u w:val="none"/>
              </w:rPr>
              <w:t>WIPO/WEBINAR/IP-INFORMATION/2023/1/1</w:t>
            </w:r>
            <w:r w:rsidRPr="004D59C2">
              <w:rPr>
                <w:rFonts w:ascii="Arial Black" w:hAnsi="Arial Black"/>
                <w:color w:val="000000" w:themeColor="text1"/>
                <w:sz w:val="15"/>
                <w:szCs w:val="15"/>
              </w:rPr>
              <w:fldChar w:fldCharType="end"/>
            </w:r>
            <w:bookmarkStart w:id="1" w:name="Original"/>
            <w:bookmarkEnd w:id="1"/>
          </w:p>
        </w:tc>
      </w:tr>
      <w:tr w:rsidR="008B2CC1" w:rsidRPr="001832A6" w14:paraId="584507AC" w14:textId="77777777" w:rsidTr="00623CFA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14:paraId="28336F64" w14:textId="62E5BF3C" w:rsidR="008B2CC1" w:rsidRPr="0090731E" w:rsidRDefault="004D59C2" w:rsidP="004D59C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ORIGINAL: ENGLISH </w:t>
            </w:r>
          </w:p>
        </w:tc>
      </w:tr>
    </w:tbl>
    <w:p w14:paraId="6B444219" w14:textId="00765B98" w:rsidR="008B2CC1" w:rsidRPr="008B2CC1" w:rsidRDefault="004D59C2" w:rsidP="004D59C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731E">
        <w:rPr>
          <w:rFonts w:ascii="Arial Black" w:hAnsi="Arial Black"/>
          <w:caps/>
          <w:sz w:val="15"/>
        </w:rPr>
        <w:t xml:space="preserve">DATE: </w:t>
      </w:r>
      <w:bookmarkStart w:id="2" w:name="Date"/>
      <w:bookmarkEnd w:id="2"/>
      <w:r>
        <w:rPr>
          <w:rFonts w:ascii="Arial Black" w:hAnsi="Arial Black"/>
          <w:caps/>
          <w:sz w:val="15"/>
        </w:rPr>
        <w:t>november 30, 2023</w:t>
      </w:r>
    </w:p>
    <w:p w14:paraId="34A8B983" w14:textId="77777777" w:rsidR="008B2CC1" w:rsidRPr="008B2CC1" w:rsidRDefault="008B2CC1" w:rsidP="004D59C2">
      <w:pPr>
        <w:jc w:val="right"/>
      </w:pPr>
    </w:p>
    <w:p w14:paraId="47E196F4" w14:textId="77777777" w:rsidR="008B2CC1" w:rsidRPr="00623CFA" w:rsidRDefault="008B2CC1" w:rsidP="00623CFA"/>
    <w:p w14:paraId="3468E99B" w14:textId="77777777" w:rsidR="008B2CC1" w:rsidRPr="008B2CC1" w:rsidRDefault="008B2CC1" w:rsidP="001D7119"/>
    <w:p w14:paraId="37D6A66B" w14:textId="77777777" w:rsidR="008B2CC1" w:rsidRPr="008B2CC1" w:rsidRDefault="008B2CC1" w:rsidP="001D7119"/>
    <w:p w14:paraId="40BB18CF" w14:textId="4915AF5B" w:rsidR="008B2CC1" w:rsidRDefault="007B6EC6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WIPO Webinar </w:t>
      </w:r>
      <w:r w:rsidR="008074E4">
        <w:rPr>
          <w:b/>
          <w:sz w:val="28"/>
          <w:szCs w:val="28"/>
        </w:rPr>
        <w:t>–</w:t>
      </w:r>
      <w:r w:rsidR="009E4B72">
        <w:rPr>
          <w:b/>
          <w:sz w:val="28"/>
          <w:szCs w:val="28"/>
        </w:rPr>
        <w:t xml:space="preserve"> </w:t>
      </w:r>
      <w:r w:rsidR="008074E4">
        <w:rPr>
          <w:b/>
          <w:sz w:val="28"/>
          <w:szCs w:val="28"/>
        </w:rPr>
        <w:t>IP Information Roundtable</w:t>
      </w:r>
    </w:p>
    <w:p w14:paraId="7C2835D4" w14:textId="2DA60984" w:rsidR="009E4B72" w:rsidRDefault="009E4B72" w:rsidP="008B2CC1">
      <w:pPr>
        <w:rPr>
          <w:b/>
          <w:sz w:val="28"/>
          <w:szCs w:val="28"/>
        </w:rPr>
      </w:pPr>
    </w:p>
    <w:p w14:paraId="0F2A70C1" w14:textId="77777777" w:rsidR="008074E4" w:rsidRDefault="008074E4" w:rsidP="008074E4">
      <w:r>
        <w:t>Useful tools to applicants, inventor, scientific communities and more</w:t>
      </w:r>
    </w:p>
    <w:p w14:paraId="57D036A6" w14:textId="27095B8D" w:rsidR="003845C1" w:rsidRDefault="003845C1" w:rsidP="003845C1"/>
    <w:p w14:paraId="2D09F801" w14:textId="77777777" w:rsidR="009E4B72" w:rsidRDefault="009E4B72" w:rsidP="003845C1"/>
    <w:p w14:paraId="69CD6E78" w14:textId="77777777" w:rsidR="003845C1" w:rsidRDefault="003845C1" w:rsidP="003845C1"/>
    <w:p w14:paraId="0913EE94" w14:textId="77777777" w:rsidR="008B2CC1" w:rsidRPr="003845C1" w:rsidRDefault="004F4D9B" w:rsidP="004F4D9B">
      <w:r>
        <w:t xml:space="preserve">organized by </w:t>
      </w:r>
    </w:p>
    <w:p w14:paraId="5CB45657" w14:textId="77777777" w:rsidR="008B2CC1" w:rsidRPr="003845C1" w:rsidRDefault="008B2CC1" w:rsidP="004F4D9B"/>
    <w:p w14:paraId="0D6138C0" w14:textId="77777777" w:rsidR="007B6EC6" w:rsidRPr="000054FE" w:rsidRDefault="007B6EC6" w:rsidP="008B2CC1">
      <w:pPr>
        <w:rPr>
          <w:bCs/>
          <w:sz w:val="24"/>
          <w:szCs w:val="24"/>
        </w:rPr>
      </w:pPr>
      <w:r w:rsidRPr="000054FE">
        <w:rPr>
          <w:bCs/>
          <w:sz w:val="24"/>
          <w:szCs w:val="24"/>
        </w:rPr>
        <w:t xml:space="preserve">the World Intellectual Property Organization (WIPO) </w:t>
      </w:r>
    </w:p>
    <w:p w14:paraId="32619D61" w14:textId="77777777" w:rsidR="008B2CC1" w:rsidRDefault="008B2CC1" w:rsidP="001D7119"/>
    <w:p w14:paraId="65DF61E3" w14:textId="77777777" w:rsidR="001D7119" w:rsidRPr="008B2CC1" w:rsidRDefault="001D7119" w:rsidP="001D7119"/>
    <w:p w14:paraId="45BB1E87" w14:textId="77777777" w:rsidR="008B2CC1" w:rsidRPr="008B2CC1" w:rsidRDefault="008B2CC1" w:rsidP="001D7119"/>
    <w:p w14:paraId="597DC48F" w14:textId="77777777" w:rsidR="008074E4" w:rsidRDefault="008074E4" w:rsidP="008B2CC1">
      <w:pPr>
        <w:rPr>
          <w:caps/>
          <w:sz w:val="24"/>
        </w:rPr>
      </w:pPr>
      <w:bookmarkStart w:id="3" w:name="TitleOfDoc"/>
      <w:bookmarkEnd w:id="3"/>
    </w:p>
    <w:p w14:paraId="68819032" w14:textId="77777777" w:rsidR="008074E4" w:rsidRDefault="008074E4" w:rsidP="008B2CC1">
      <w:pPr>
        <w:rPr>
          <w:caps/>
          <w:sz w:val="24"/>
        </w:rPr>
      </w:pPr>
    </w:p>
    <w:p w14:paraId="205668D1" w14:textId="77777777" w:rsidR="008074E4" w:rsidRDefault="008074E4" w:rsidP="008B2CC1">
      <w:pPr>
        <w:rPr>
          <w:caps/>
          <w:sz w:val="24"/>
        </w:rPr>
      </w:pPr>
    </w:p>
    <w:p w14:paraId="4A271233" w14:textId="77777777" w:rsidR="008074E4" w:rsidRDefault="008074E4" w:rsidP="008B2CC1">
      <w:pPr>
        <w:rPr>
          <w:caps/>
          <w:sz w:val="24"/>
        </w:rPr>
      </w:pPr>
    </w:p>
    <w:p w14:paraId="7DB8D2FA" w14:textId="77777777" w:rsidR="008074E4" w:rsidRDefault="008074E4" w:rsidP="008B2CC1">
      <w:pPr>
        <w:rPr>
          <w:caps/>
          <w:sz w:val="24"/>
        </w:rPr>
      </w:pPr>
    </w:p>
    <w:p w14:paraId="5164B2A7" w14:textId="77777777" w:rsidR="008074E4" w:rsidRDefault="008074E4" w:rsidP="008B2CC1">
      <w:pPr>
        <w:rPr>
          <w:caps/>
          <w:sz w:val="24"/>
        </w:rPr>
      </w:pPr>
    </w:p>
    <w:p w14:paraId="258B042B" w14:textId="77777777" w:rsidR="008074E4" w:rsidRDefault="008074E4" w:rsidP="008B2CC1">
      <w:pPr>
        <w:rPr>
          <w:caps/>
          <w:sz w:val="24"/>
        </w:rPr>
      </w:pPr>
    </w:p>
    <w:p w14:paraId="610780F8" w14:textId="77777777" w:rsidR="008074E4" w:rsidRDefault="008074E4" w:rsidP="008B2CC1">
      <w:pPr>
        <w:rPr>
          <w:caps/>
          <w:sz w:val="24"/>
        </w:rPr>
      </w:pPr>
    </w:p>
    <w:p w14:paraId="13510F3F" w14:textId="77777777" w:rsidR="008074E4" w:rsidRDefault="008074E4" w:rsidP="008B2CC1">
      <w:pPr>
        <w:rPr>
          <w:caps/>
          <w:sz w:val="24"/>
        </w:rPr>
      </w:pPr>
    </w:p>
    <w:p w14:paraId="727736F3" w14:textId="77777777" w:rsidR="008074E4" w:rsidRDefault="008074E4" w:rsidP="008B2CC1">
      <w:pPr>
        <w:rPr>
          <w:caps/>
          <w:sz w:val="24"/>
        </w:rPr>
      </w:pPr>
    </w:p>
    <w:p w14:paraId="7D54B34A" w14:textId="77777777" w:rsidR="008074E4" w:rsidRDefault="008074E4" w:rsidP="008B2CC1">
      <w:pPr>
        <w:rPr>
          <w:caps/>
          <w:sz w:val="24"/>
        </w:rPr>
      </w:pPr>
    </w:p>
    <w:p w14:paraId="368EEB73" w14:textId="6284022F" w:rsidR="008B2CC1" w:rsidRPr="003845C1" w:rsidRDefault="007B6EC6" w:rsidP="008B2CC1">
      <w:pPr>
        <w:rPr>
          <w:caps/>
          <w:sz w:val="24"/>
        </w:rPr>
      </w:pPr>
      <w:r>
        <w:rPr>
          <w:caps/>
          <w:sz w:val="24"/>
        </w:rPr>
        <w:t>provisional program</w:t>
      </w:r>
    </w:p>
    <w:p w14:paraId="23EB5C6B" w14:textId="77777777" w:rsidR="008B2CC1" w:rsidRPr="008B2CC1" w:rsidRDefault="008B2CC1" w:rsidP="008B2CC1"/>
    <w:p w14:paraId="17452CD8" w14:textId="5A988E0B" w:rsidR="00E83401" w:rsidRPr="00173DC9" w:rsidRDefault="009E4B72" w:rsidP="008B2CC1">
      <w:pPr>
        <w:rPr>
          <w:iCs/>
        </w:rPr>
      </w:pPr>
      <w:bookmarkStart w:id="4" w:name="Prepared"/>
      <w:bookmarkEnd w:id="4"/>
      <w:r w:rsidRPr="00173DC9">
        <w:rPr>
          <w:iCs/>
        </w:rPr>
        <w:t>November 15, 2023</w:t>
      </w:r>
    </w:p>
    <w:p w14:paraId="53D6283E" w14:textId="77777777" w:rsidR="00E83401" w:rsidRDefault="00E83401" w:rsidP="008B2CC1">
      <w:pPr>
        <w:rPr>
          <w:i/>
        </w:rPr>
      </w:pPr>
    </w:p>
    <w:p w14:paraId="59D2C131" w14:textId="5131AB8F" w:rsidR="008B2CC1" w:rsidRPr="000054FE" w:rsidRDefault="007B6EC6" w:rsidP="008B2CC1">
      <w:pPr>
        <w:rPr>
          <w:i/>
        </w:rPr>
      </w:pPr>
      <w:r w:rsidRPr="00173DC9">
        <w:rPr>
          <w:iCs/>
        </w:rPr>
        <w:t xml:space="preserve">1:00 to 5:00 p.m., </w:t>
      </w:r>
      <w:r w:rsidR="008074E4">
        <w:rPr>
          <w:iCs/>
        </w:rPr>
        <w:t xml:space="preserve">Geneva, Switzerland </w:t>
      </w:r>
      <w:r w:rsidRPr="000054FE">
        <w:rPr>
          <w:i/>
        </w:rPr>
        <w:t xml:space="preserve"> (CET)</w:t>
      </w:r>
    </w:p>
    <w:p w14:paraId="054A5982" w14:textId="77777777" w:rsidR="008B2CC1" w:rsidRPr="00173DC9" w:rsidRDefault="008B2CC1" w:rsidP="003845C1">
      <w:pPr>
        <w:rPr>
          <w:iCs/>
        </w:rPr>
      </w:pPr>
    </w:p>
    <w:p w14:paraId="10588880" w14:textId="77777777" w:rsidR="000F5E56" w:rsidRPr="00173DC9" w:rsidRDefault="000F5E56">
      <w:pPr>
        <w:rPr>
          <w:iCs/>
        </w:rPr>
      </w:pPr>
    </w:p>
    <w:p w14:paraId="2F7959C9" w14:textId="77777777" w:rsidR="00D2117B" w:rsidRDefault="00D2117B"/>
    <w:p w14:paraId="5D765234" w14:textId="77777777" w:rsidR="00D2117B" w:rsidRDefault="00D2117B"/>
    <w:p w14:paraId="1F3C7B18" w14:textId="77777777" w:rsidR="007B6EC6" w:rsidRDefault="007B6EC6" w:rsidP="007B6EC6">
      <w:pPr>
        <w:rPr>
          <w:caps/>
          <w:szCs w:val="22"/>
        </w:rPr>
      </w:pPr>
    </w:p>
    <w:p w14:paraId="6E4B1844" w14:textId="77777777" w:rsidR="007B6EC6" w:rsidRDefault="007B6EC6" w:rsidP="007B6EC6">
      <w:pPr>
        <w:rPr>
          <w:caps/>
          <w:szCs w:val="22"/>
        </w:rPr>
      </w:pPr>
    </w:p>
    <w:p w14:paraId="51EECCA8" w14:textId="356F2581" w:rsidR="007B6EC6" w:rsidRDefault="007B6EC6" w:rsidP="007B6EC6">
      <w:pPr>
        <w:rPr>
          <w:i/>
          <w:szCs w:val="22"/>
        </w:rPr>
      </w:pPr>
      <w:r>
        <w:rPr>
          <w:i/>
          <w:szCs w:val="22"/>
        </w:rPr>
        <w:t>prepared by the International Bureau of WIPO</w:t>
      </w:r>
      <w:r w:rsidR="009E4B72">
        <w:rPr>
          <w:i/>
          <w:szCs w:val="22"/>
        </w:rPr>
        <w:t xml:space="preserve"> </w:t>
      </w:r>
    </w:p>
    <w:p w14:paraId="512E2EDC" w14:textId="14BC7175" w:rsidR="007B6EC6" w:rsidRDefault="007B6EC6"/>
    <w:p w14:paraId="73C881FD" w14:textId="77777777" w:rsidR="007B6EC6" w:rsidRDefault="007B6EC6" w:rsidP="007B6EC6">
      <w:pPr>
        <w:spacing w:line="480" w:lineRule="auto"/>
        <w:rPr>
          <w:szCs w:val="22"/>
        </w:rPr>
      </w:pPr>
    </w:p>
    <w:p w14:paraId="6E2FBF78" w14:textId="7B376195" w:rsidR="007B6EC6" w:rsidRDefault="007B6EC6" w:rsidP="007B6EC6">
      <w:pPr>
        <w:spacing w:line="480" w:lineRule="auto"/>
        <w:rPr>
          <w:szCs w:val="22"/>
          <w:u w:val="single"/>
        </w:rPr>
      </w:pPr>
      <w:r w:rsidRPr="00A75533">
        <w:rPr>
          <w:szCs w:val="22"/>
          <w:u w:val="single"/>
        </w:rPr>
        <w:t xml:space="preserve">Wednesday, </w:t>
      </w:r>
      <w:r w:rsidR="00411A2C">
        <w:rPr>
          <w:szCs w:val="22"/>
          <w:u w:val="single"/>
        </w:rPr>
        <w:t xml:space="preserve">November </w:t>
      </w:r>
      <w:r w:rsidR="00D714C1">
        <w:rPr>
          <w:szCs w:val="22"/>
          <w:u w:val="single"/>
        </w:rPr>
        <w:t>30</w:t>
      </w:r>
      <w:r w:rsidR="00411A2C">
        <w:rPr>
          <w:szCs w:val="22"/>
          <w:u w:val="single"/>
        </w:rPr>
        <w:t>, 2023</w:t>
      </w:r>
    </w:p>
    <w:p w14:paraId="1065458B" w14:textId="48C8F653" w:rsidR="00411A2C" w:rsidRDefault="007B6EC6" w:rsidP="007B6EC6">
      <w:pPr>
        <w:spacing w:line="480" w:lineRule="auto"/>
        <w:rPr>
          <w:szCs w:val="22"/>
        </w:rPr>
      </w:pPr>
      <w:r w:rsidRPr="008074E4">
        <w:rPr>
          <w:szCs w:val="22"/>
        </w:rPr>
        <w:t>12.</w:t>
      </w:r>
      <w:r w:rsidR="008074E4" w:rsidRPr="008074E4">
        <w:rPr>
          <w:szCs w:val="22"/>
        </w:rPr>
        <w:t>45</w:t>
      </w:r>
      <w:r w:rsidRPr="008074E4">
        <w:rPr>
          <w:szCs w:val="22"/>
        </w:rPr>
        <w:t xml:space="preserve"> – 1.00</w:t>
      </w:r>
      <w:r w:rsidR="000054FE" w:rsidRPr="008074E4">
        <w:rPr>
          <w:szCs w:val="22"/>
        </w:rPr>
        <w:t>pm</w:t>
      </w:r>
      <w:r>
        <w:rPr>
          <w:szCs w:val="22"/>
        </w:rPr>
        <w:t xml:space="preserve"> </w:t>
      </w:r>
      <w:r>
        <w:rPr>
          <w:szCs w:val="22"/>
        </w:rPr>
        <w:tab/>
        <w:t>Registration of all participants: Join Zoom Link (Link provided by email)</w:t>
      </w:r>
    </w:p>
    <w:p w14:paraId="67731C3E" w14:textId="2FC8786D" w:rsidR="007B6EC6" w:rsidRDefault="007B6EC6" w:rsidP="007B6EC6">
      <w:pPr>
        <w:rPr>
          <w:szCs w:val="22"/>
        </w:rPr>
      </w:pPr>
      <w:r>
        <w:rPr>
          <w:szCs w:val="22"/>
        </w:rPr>
        <w:t xml:space="preserve">1.00 </w:t>
      </w:r>
      <w:r w:rsidRPr="003E2693">
        <w:rPr>
          <w:szCs w:val="22"/>
        </w:rPr>
        <w:t>–</w:t>
      </w:r>
      <w:r>
        <w:rPr>
          <w:szCs w:val="22"/>
        </w:rPr>
        <w:t xml:space="preserve"> 1.1</w:t>
      </w:r>
      <w:r w:rsidR="008074E4">
        <w:rPr>
          <w:szCs w:val="22"/>
        </w:rPr>
        <w:t>5</w:t>
      </w:r>
      <w:r w:rsidR="000054FE">
        <w:rPr>
          <w:szCs w:val="22"/>
        </w:rPr>
        <w:t>pm</w:t>
      </w:r>
      <w:r>
        <w:rPr>
          <w:szCs w:val="22"/>
        </w:rPr>
        <w:tab/>
      </w:r>
      <w:r>
        <w:rPr>
          <w:szCs w:val="22"/>
        </w:rPr>
        <w:tab/>
      </w:r>
      <w:r w:rsidR="00D97C4A">
        <w:rPr>
          <w:szCs w:val="22"/>
        </w:rPr>
        <w:tab/>
      </w:r>
      <w:r w:rsidR="008074E4" w:rsidRPr="008074E4">
        <w:rPr>
          <w:b/>
          <w:bCs/>
          <w:szCs w:val="22"/>
        </w:rPr>
        <w:t>Welcome and O</w:t>
      </w:r>
      <w:r w:rsidRPr="008074E4">
        <w:rPr>
          <w:b/>
          <w:bCs/>
          <w:szCs w:val="22"/>
        </w:rPr>
        <w:t>pening</w:t>
      </w:r>
      <w:r w:rsidR="00B44DEF" w:rsidRPr="008074E4">
        <w:rPr>
          <w:b/>
          <w:bCs/>
          <w:szCs w:val="22"/>
        </w:rPr>
        <w:t xml:space="preserve"> </w:t>
      </w:r>
      <w:r w:rsidRPr="008074E4">
        <w:rPr>
          <w:b/>
          <w:bCs/>
          <w:szCs w:val="22"/>
        </w:rPr>
        <w:t>Remarks</w:t>
      </w:r>
    </w:p>
    <w:p w14:paraId="1318949A" w14:textId="77777777" w:rsidR="007B6EC6" w:rsidRPr="001A575F" w:rsidRDefault="007B6EC6" w:rsidP="007B6EC6">
      <w:pPr>
        <w:ind w:left="1134" w:firstLine="1701"/>
        <w:rPr>
          <w:b/>
          <w:szCs w:val="22"/>
          <w:lang w:val="en-GB"/>
        </w:rPr>
      </w:pPr>
    </w:p>
    <w:p w14:paraId="310992B1" w14:textId="02F23862" w:rsidR="007B6EC6" w:rsidRDefault="008074E4" w:rsidP="00D97C4A">
      <w:pPr>
        <w:ind w:left="3969" w:hanging="1134"/>
        <w:rPr>
          <w:szCs w:val="22"/>
          <w:lang w:val="en-GB"/>
        </w:rPr>
      </w:pPr>
      <w:r w:rsidRPr="00CA1CDD">
        <w:rPr>
          <w:iCs/>
          <w:szCs w:val="22"/>
          <w:lang w:val="en-GB"/>
        </w:rPr>
        <w:t>Speaker</w:t>
      </w:r>
      <w:r>
        <w:rPr>
          <w:iCs/>
          <w:szCs w:val="22"/>
          <w:lang w:val="en-GB"/>
        </w:rPr>
        <w:t xml:space="preserve">: </w:t>
      </w:r>
      <w:r w:rsidR="00D97C4A">
        <w:rPr>
          <w:iCs/>
          <w:szCs w:val="22"/>
          <w:lang w:val="en-GB"/>
        </w:rPr>
        <w:tab/>
      </w:r>
      <w:r w:rsidR="00D714C1">
        <w:rPr>
          <w:iCs/>
          <w:szCs w:val="22"/>
          <w:lang w:val="en-GB"/>
        </w:rPr>
        <w:t xml:space="preserve">Mr. Natsume, Assistant Director General, </w:t>
      </w:r>
      <w:r w:rsidR="00D97C4A">
        <w:rPr>
          <w:iCs/>
          <w:szCs w:val="22"/>
          <w:lang w:val="en-GB"/>
        </w:rPr>
        <w:t>Infrastructure</w:t>
      </w:r>
      <w:r w:rsidR="00D714C1">
        <w:rPr>
          <w:iCs/>
          <w:szCs w:val="22"/>
          <w:lang w:val="en-GB"/>
        </w:rPr>
        <w:t xml:space="preserve"> and Platforms Sector, </w:t>
      </w:r>
      <w:r w:rsidR="001A575F">
        <w:rPr>
          <w:iCs/>
          <w:szCs w:val="22"/>
          <w:lang w:val="en-GB"/>
        </w:rPr>
        <w:t>World intellectual Property Organization</w:t>
      </w:r>
      <w:r w:rsidR="00D97C4A">
        <w:rPr>
          <w:iCs/>
          <w:szCs w:val="22"/>
          <w:lang w:val="en-GB"/>
        </w:rPr>
        <w:t xml:space="preserve"> </w:t>
      </w:r>
      <w:r w:rsidR="00B44DEF">
        <w:rPr>
          <w:iCs/>
          <w:szCs w:val="22"/>
          <w:lang w:val="en-GB"/>
        </w:rPr>
        <w:t>(</w:t>
      </w:r>
      <w:r w:rsidR="007B6EC6" w:rsidRPr="001A575F">
        <w:rPr>
          <w:szCs w:val="22"/>
          <w:lang w:val="en-GB"/>
        </w:rPr>
        <w:t>WIPO</w:t>
      </w:r>
      <w:r w:rsidR="001A575F">
        <w:rPr>
          <w:szCs w:val="22"/>
          <w:lang w:val="en-GB"/>
        </w:rPr>
        <w:t>)</w:t>
      </w:r>
      <w:r w:rsidR="007B6EC6" w:rsidRPr="001A575F">
        <w:rPr>
          <w:szCs w:val="22"/>
          <w:lang w:val="en-GB"/>
        </w:rPr>
        <w:t>, Geneva</w:t>
      </w:r>
    </w:p>
    <w:p w14:paraId="69E62241" w14:textId="3CBD0A7B" w:rsidR="00173DC9" w:rsidRDefault="00173DC9" w:rsidP="007B6EC6">
      <w:pPr>
        <w:ind w:left="1134" w:firstLine="1701"/>
        <w:rPr>
          <w:szCs w:val="22"/>
          <w:lang w:val="en-GB"/>
        </w:rPr>
      </w:pPr>
    </w:p>
    <w:p w14:paraId="1A6DA5BD" w14:textId="77777777" w:rsidR="007B6EC6" w:rsidRDefault="007B6EC6" w:rsidP="007B6EC6">
      <w:pPr>
        <w:rPr>
          <w:szCs w:val="22"/>
        </w:rPr>
      </w:pPr>
    </w:p>
    <w:p w14:paraId="1EE024D9" w14:textId="1030019D" w:rsidR="00051453" w:rsidRPr="00051453" w:rsidRDefault="007B6EC6" w:rsidP="00051453">
      <w:pPr>
        <w:rPr>
          <w:rFonts w:eastAsia="Times New Roman"/>
          <w:b/>
          <w:bCs/>
          <w:szCs w:val="22"/>
          <w:lang w:eastAsia="en-US"/>
        </w:rPr>
      </w:pPr>
      <w:r>
        <w:rPr>
          <w:szCs w:val="22"/>
        </w:rPr>
        <w:t>1.1</w:t>
      </w:r>
      <w:r w:rsidR="008074E4">
        <w:rPr>
          <w:szCs w:val="22"/>
        </w:rPr>
        <w:t>5</w:t>
      </w:r>
      <w:r>
        <w:rPr>
          <w:szCs w:val="22"/>
        </w:rPr>
        <w:t xml:space="preserve"> </w:t>
      </w:r>
      <w:bookmarkStart w:id="5" w:name="_Hlk149148490"/>
      <w:r>
        <w:rPr>
          <w:szCs w:val="22"/>
        </w:rPr>
        <w:t xml:space="preserve">– </w:t>
      </w:r>
      <w:r w:rsidR="008074E4">
        <w:rPr>
          <w:szCs w:val="22"/>
        </w:rPr>
        <w:t>2</w:t>
      </w:r>
      <w:r>
        <w:rPr>
          <w:szCs w:val="22"/>
        </w:rPr>
        <w:t>.</w:t>
      </w:r>
      <w:bookmarkEnd w:id="5"/>
      <w:r w:rsidR="008074E4">
        <w:rPr>
          <w:szCs w:val="22"/>
        </w:rPr>
        <w:t>0</w:t>
      </w:r>
      <w:r w:rsidR="00A833D0">
        <w:rPr>
          <w:szCs w:val="22"/>
        </w:rPr>
        <w:t>0</w:t>
      </w:r>
      <w:r w:rsidR="000054FE">
        <w:rPr>
          <w:szCs w:val="22"/>
        </w:rPr>
        <w:t>pm</w:t>
      </w:r>
      <w:r>
        <w:rPr>
          <w:szCs w:val="22"/>
        </w:rPr>
        <w:tab/>
      </w:r>
      <w:r w:rsidR="00051453">
        <w:rPr>
          <w:szCs w:val="22"/>
        </w:rPr>
        <w:t xml:space="preserve">Topic 1:  </w:t>
      </w:r>
      <w:r w:rsidR="00051453">
        <w:rPr>
          <w:szCs w:val="22"/>
        </w:rPr>
        <w:tab/>
      </w:r>
      <w:r w:rsidR="008074E4">
        <w:rPr>
          <w:rFonts w:eastAsia="Times New Roman"/>
          <w:b/>
          <w:bCs/>
          <w:szCs w:val="22"/>
          <w:lang w:eastAsia="en-US"/>
        </w:rPr>
        <w:t>PATENTSCOPE</w:t>
      </w:r>
    </w:p>
    <w:p w14:paraId="381510E2" w14:textId="77777777" w:rsidR="00D714C1" w:rsidRDefault="00D714C1" w:rsidP="008074E4">
      <w:pPr>
        <w:ind w:left="2268" w:firstLine="567"/>
        <w:rPr>
          <w:rFonts w:eastAsia="Times New Roman"/>
          <w:sz w:val="20"/>
          <w:lang w:val="en-GB" w:eastAsia="en-US"/>
        </w:rPr>
      </w:pPr>
    </w:p>
    <w:p w14:paraId="6DDD3A73" w14:textId="0290C7ED" w:rsidR="008074E4" w:rsidRPr="00D97C4A" w:rsidRDefault="00051453" w:rsidP="00D97C4A">
      <w:pPr>
        <w:ind w:left="3969" w:hanging="1134"/>
        <w:rPr>
          <w:szCs w:val="22"/>
          <w:lang w:val="en-GB"/>
        </w:rPr>
      </w:pPr>
      <w:r w:rsidRPr="00D714C1">
        <w:rPr>
          <w:rFonts w:eastAsia="Times New Roman"/>
          <w:szCs w:val="22"/>
          <w:lang w:val="en-GB" w:eastAsia="en-US"/>
        </w:rPr>
        <w:t>Speaker</w:t>
      </w:r>
      <w:r w:rsidRPr="00D714C1">
        <w:rPr>
          <w:rFonts w:eastAsia="Times New Roman"/>
          <w:i/>
          <w:szCs w:val="22"/>
          <w:lang w:val="en-GB" w:eastAsia="en-US"/>
        </w:rPr>
        <w:t>:</w:t>
      </w:r>
      <w:r w:rsidRPr="00D714C1">
        <w:rPr>
          <w:rFonts w:eastAsia="Times New Roman"/>
          <w:i/>
          <w:szCs w:val="22"/>
          <w:lang w:val="en-GB" w:eastAsia="en-US"/>
        </w:rPr>
        <w:tab/>
      </w:r>
      <w:r w:rsidR="00D97C4A">
        <w:rPr>
          <w:rFonts w:eastAsia="Times New Roman"/>
          <w:iCs/>
          <w:szCs w:val="22"/>
          <w:lang w:val="en-GB" w:eastAsia="en-US"/>
        </w:rPr>
        <w:t xml:space="preserve">The PATENTSCOPE Team, </w:t>
      </w:r>
      <w:r w:rsidR="008074E4" w:rsidRPr="00D714C1">
        <w:rPr>
          <w:szCs w:val="22"/>
          <w:lang w:val="en-GB"/>
        </w:rPr>
        <w:t>Global Databases Divis</w:t>
      </w:r>
      <w:r w:rsidR="00D97C4A">
        <w:rPr>
          <w:szCs w:val="22"/>
          <w:lang w:val="en-GB"/>
        </w:rPr>
        <w:t xml:space="preserve">ion, </w:t>
      </w:r>
      <w:r w:rsidR="008074E4" w:rsidRPr="00D714C1">
        <w:rPr>
          <w:szCs w:val="22"/>
        </w:rPr>
        <w:t>Infrastructure and Platforms Sector, WIPO, Geneva</w:t>
      </w:r>
    </w:p>
    <w:p w14:paraId="67BB9078" w14:textId="5B183CEF" w:rsidR="00051453" w:rsidRPr="00051453" w:rsidRDefault="00051453" w:rsidP="008074E4">
      <w:pPr>
        <w:ind w:left="3402" w:hanging="567"/>
        <w:rPr>
          <w:rFonts w:eastAsia="Times New Roman"/>
          <w:szCs w:val="22"/>
          <w:lang w:val="en-GB" w:eastAsia="en-US"/>
        </w:rPr>
      </w:pPr>
      <w:r w:rsidRPr="00051453">
        <w:rPr>
          <w:rFonts w:eastAsia="Times New Roman"/>
          <w:iCs/>
          <w:szCs w:val="22"/>
          <w:lang w:val="en-GB" w:eastAsia="en-US"/>
        </w:rPr>
        <w:t xml:space="preserve"> </w:t>
      </w:r>
    </w:p>
    <w:p w14:paraId="510C0BB2" w14:textId="77777777" w:rsidR="00051453" w:rsidRDefault="00051453" w:rsidP="007B6EC6">
      <w:pPr>
        <w:ind w:left="1695" w:hanging="1695"/>
        <w:rPr>
          <w:szCs w:val="22"/>
        </w:rPr>
      </w:pPr>
    </w:p>
    <w:p w14:paraId="7B7C0286" w14:textId="357496CB" w:rsidR="007B6EC6" w:rsidRDefault="008074E4" w:rsidP="00051453">
      <w:pPr>
        <w:ind w:left="1695" w:hanging="1695"/>
        <w:rPr>
          <w:b/>
          <w:szCs w:val="22"/>
          <w:lang w:val="en-GB"/>
        </w:rPr>
      </w:pPr>
      <w:r>
        <w:rPr>
          <w:szCs w:val="22"/>
        </w:rPr>
        <w:t>2</w:t>
      </w:r>
      <w:r w:rsidR="00051453">
        <w:rPr>
          <w:szCs w:val="22"/>
        </w:rPr>
        <w:t>.</w:t>
      </w:r>
      <w:r>
        <w:rPr>
          <w:szCs w:val="22"/>
        </w:rPr>
        <w:t>0</w:t>
      </w:r>
      <w:r w:rsidR="00A833D0">
        <w:rPr>
          <w:szCs w:val="22"/>
        </w:rPr>
        <w:t>0</w:t>
      </w:r>
      <w:r w:rsidR="00051453">
        <w:rPr>
          <w:szCs w:val="22"/>
        </w:rPr>
        <w:t xml:space="preserve"> </w:t>
      </w:r>
      <w:r w:rsidR="00051453" w:rsidRPr="00051453">
        <w:rPr>
          <w:szCs w:val="22"/>
        </w:rPr>
        <w:t xml:space="preserve">– </w:t>
      </w:r>
      <w:r>
        <w:rPr>
          <w:szCs w:val="22"/>
        </w:rPr>
        <w:t>2</w:t>
      </w:r>
      <w:r w:rsidR="00051453" w:rsidRPr="00051453">
        <w:rPr>
          <w:szCs w:val="22"/>
        </w:rPr>
        <w:t>.</w:t>
      </w:r>
      <w:r>
        <w:rPr>
          <w:szCs w:val="22"/>
        </w:rPr>
        <w:t>4</w:t>
      </w:r>
      <w:r w:rsidR="00A833D0">
        <w:rPr>
          <w:szCs w:val="22"/>
        </w:rPr>
        <w:t>5</w:t>
      </w:r>
      <w:r w:rsidR="000054FE">
        <w:rPr>
          <w:szCs w:val="22"/>
        </w:rPr>
        <w:t>pm</w:t>
      </w:r>
      <w:r w:rsidR="00051453">
        <w:rPr>
          <w:szCs w:val="22"/>
        </w:rPr>
        <w:tab/>
        <w:t>Topic 2:</w:t>
      </w:r>
      <w:r w:rsidR="00051453">
        <w:rPr>
          <w:szCs w:val="22"/>
        </w:rPr>
        <w:tab/>
      </w:r>
      <w:r>
        <w:rPr>
          <w:b/>
          <w:szCs w:val="22"/>
          <w:lang w:val="en-GB"/>
        </w:rPr>
        <w:t>The Global Brand Database</w:t>
      </w:r>
    </w:p>
    <w:p w14:paraId="5F79B7BA" w14:textId="77777777" w:rsidR="007B6EC6" w:rsidRDefault="007B6EC6" w:rsidP="007B6EC6">
      <w:pPr>
        <w:ind w:left="1695" w:hanging="1695"/>
        <w:rPr>
          <w:i/>
          <w:szCs w:val="22"/>
          <w:lang w:val="en-GB"/>
        </w:rPr>
      </w:pPr>
    </w:p>
    <w:p w14:paraId="4BE67550" w14:textId="41966A5D" w:rsidR="008074E4" w:rsidRDefault="007B6EC6" w:rsidP="00D97C4A">
      <w:pPr>
        <w:ind w:left="2268" w:firstLine="567"/>
        <w:rPr>
          <w:szCs w:val="22"/>
          <w:lang w:val="en-GB"/>
        </w:rPr>
      </w:pPr>
      <w:r w:rsidRPr="00CC24ED">
        <w:rPr>
          <w:szCs w:val="22"/>
          <w:lang w:val="en-GB"/>
        </w:rPr>
        <w:t>Speaker</w:t>
      </w:r>
      <w:r>
        <w:rPr>
          <w:i/>
          <w:szCs w:val="22"/>
          <w:lang w:val="en-GB"/>
        </w:rPr>
        <w:t>:</w:t>
      </w:r>
      <w:r>
        <w:rPr>
          <w:i/>
          <w:szCs w:val="22"/>
          <w:lang w:val="en-GB"/>
        </w:rPr>
        <w:tab/>
      </w:r>
      <w:bookmarkStart w:id="6" w:name="_Hlk149148354"/>
      <w:r w:rsidR="00D97C4A">
        <w:rPr>
          <w:iCs/>
          <w:szCs w:val="22"/>
          <w:lang w:val="en-GB"/>
        </w:rPr>
        <w:t xml:space="preserve">The GBD Team, </w:t>
      </w:r>
      <w:bookmarkEnd w:id="6"/>
      <w:r w:rsidR="008074E4" w:rsidRPr="004420CC">
        <w:rPr>
          <w:szCs w:val="22"/>
          <w:lang w:val="en-GB"/>
        </w:rPr>
        <w:t xml:space="preserve">Global Databases Division, </w:t>
      </w:r>
      <w:r w:rsidR="008074E4">
        <w:rPr>
          <w:szCs w:val="22"/>
          <w:lang w:val="en-GB"/>
        </w:rPr>
        <w:t xml:space="preserve"> </w:t>
      </w:r>
    </w:p>
    <w:p w14:paraId="632F6BC1" w14:textId="77777777" w:rsidR="008074E4" w:rsidRPr="004420CC" w:rsidRDefault="008074E4" w:rsidP="008074E4">
      <w:pPr>
        <w:ind w:left="2268" w:firstLine="567"/>
        <w:rPr>
          <w:b/>
          <w:bCs/>
          <w:szCs w:val="22"/>
        </w:rPr>
      </w:pPr>
      <w:r>
        <w:rPr>
          <w:szCs w:val="22"/>
          <w:lang w:val="en-GB"/>
        </w:rPr>
        <w:t xml:space="preserve">                  </w:t>
      </w:r>
      <w:r w:rsidRPr="004420CC">
        <w:rPr>
          <w:szCs w:val="22"/>
        </w:rPr>
        <w:t>Infrastructure and Platforms Sector, WIPO, Geneva</w:t>
      </w:r>
    </w:p>
    <w:p w14:paraId="5AE4DB24" w14:textId="77777777" w:rsidR="007B6EC6" w:rsidRPr="008074E4" w:rsidRDefault="007B6EC6" w:rsidP="007B6EC6">
      <w:pPr>
        <w:ind w:left="1701"/>
        <w:rPr>
          <w:i/>
          <w:szCs w:val="22"/>
        </w:rPr>
      </w:pPr>
    </w:p>
    <w:p w14:paraId="18B7CE98" w14:textId="77777777" w:rsidR="007B6EC6" w:rsidRDefault="007B6EC6" w:rsidP="007B6EC6">
      <w:pPr>
        <w:ind w:left="1701"/>
        <w:rPr>
          <w:szCs w:val="22"/>
        </w:rPr>
      </w:pPr>
    </w:p>
    <w:p w14:paraId="5B8960C9" w14:textId="01927938" w:rsidR="00051453" w:rsidRDefault="008074E4" w:rsidP="008074E4">
      <w:pPr>
        <w:ind w:left="1700" w:hanging="1700"/>
        <w:rPr>
          <w:b/>
          <w:szCs w:val="22"/>
        </w:rPr>
      </w:pPr>
      <w:bookmarkStart w:id="7" w:name="_Hlk149159571"/>
      <w:r>
        <w:rPr>
          <w:szCs w:val="22"/>
          <w:lang w:val="en-GB"/>
        </w:rPr>
        <w:t>2</w:t>
      </w:r>
      <w:r w:rsidR="007B6EC6">
        <w:rPr>
          <w:szCs w:val="22"/>
          <w:lang w:val="en-GB"/>
        </w:rPr>
        <w:t>.</w:t>
      </w:r>
      <w:r>
        <w:rPr>
          <w:szCs w:val="22"/>
          <w:lang w:val="en-GB"/>
        </w:rPr>
        <w:t>4</w:t>
      </w:r>
      <w:r w:rsidR="00A833D0">
        <w:rPr>
          <w:szCs w:val="22"/>
          <w:lang w:val="en-GB"/>
        </w:rPr>
        <w:t>5</w:t>
      </w:r>
      <w:r w:rsidR="007B6EC6">
        <w:rPr>
          <w:szCs w:val="22"/>
          <w:lang w:val="en-GB"/>
        </w:rPr>
        <w:t xml:space="preserve"> – </w:t>
      </w:r>
      <w:r>
        <w:rPr>
          <w:szCs w:val="22"/>
          <w:lang w:val="en-GB"/>
        </w:rPr>
        <w:t>3</w:t>
      </w:r>
      <w:r w:rsidR="007B6EC6">
        <w:rPr>
          <w:szCs w:val="22"/>
          <w:lang w:val="en-GB"/>
        </w:rPr>
        <w:t>.</w:t>
      </w:r>
      <w:bookmarkEnd w:id="7"/>
      <w:r>
        <w:rPr>
          <w:szCs w:val="22"/>
          <w:lang w:val="en-GB"/>
        </w:rPr>
        <w:t>30</w:t>
      </w:r>
      <w:r w:rsidR="000054FE">
        <w:rPr>
          <w:szCs w:val="22"/>
          <w:lang w:val="en-GB"/>
        </w:rPr>
        <w:t>pm</w:t>
      </w:r>
      <w:r w:rsidR="007B6EC6">
        <w:rPr>
          <w:szCs w:val="22"/>
          <w:lang w:val="en-GB"/>
        </w:rPr>
        <w:tab/>
      </w:r>
      <w:bookmarkStart w:id="8" w:name="_Hlk149159379"/>
      <w:r w:rsidR="00051453">
        <w:rPr>
          <w:szCs w:val="22"/>
          <w:lang w:val="en-GB"/>
        </w:rPr>
        <w:t>Topic 3:</w:t>
      </w:r>
      <w:r w:rsidR="00051453">
        <w:rPr>
          <w:szCs w:val="22"/>
          <w:lang w:val="en-GB"/>
        </w:rPr>
        <w:tab/>
      </w:r>
      <w:r>
        <w:rPr>
          <w:b/>
          <w:bCs/>
          <w:szCs w:val="22"/>
        </w:rPr>
        <w:t>The Global Design Database</w:t>
      </w:r>
    </w:p>
    <w:p w14:paraId="4052F76E" w14:textId="77777777" w:rsidR="00051453" w:rsidRDefault="00051453" w:rsidP="00051453">
      <w:pPr>
        <w:ind w:left="1700"/>
        <w:rPr>
          <w:i/>
          <w:szCs w:val="22"/>
        </w:rPr>
      </w:pPr>
    </w:p>
    <w:p w14:paraId="6922B945" w14:textId="1A8C07AA" w:rsidR="008074E4" w:rsidRDefault="00051453" w:rsidP="008074E4">
      <w:pPr>
        <w:ind w:left="2268" w:firstLine="567"/>
        <w:rPr>
          <w:szCs w:val="22"/>
          <w:lang w:val="en-GB"/>
        </w:rPr>
      </w:pPr>
      <w:r w:rsidRPr="00CC24ED">
        <w:rPr>
          <w:szCs w:val="22"/>
        </w:rPr>
        <w:t>Speaker</w:t>
      </w:r>
      <w:r>
        <w:rPr>
          <w:i/>
          <w:szCs w:val="22"/>
        </w:rPr>
        <w:t>:</w:t>
      </w:r>
      <w:r>
        <w:rPr>
          <w:i/>
          <w:szCs w:val="22"/>
        </w:rPr>
        <w:tab/>
      </w:r>
      <w:r w:rsidR="00D97C4A">
        <w:rPr>
          <w:iCs/>
          <w:szCs w:val="22"/>
        </w:rPr>
        <w:t xml:space="preserve">The GBD Team, </w:t>
      </w:r>
      <w:r w:rsidR="008074E4" w:rsidRPr="004420CC">
        <w:rPr>
          <w:szCs w:val="22"/>
          <w:lang w:val="en-GB"/>
        </w:rPr>
        <w:t xml:space="preserve">Global Databases Division, </w:t>
      </w:r>
      <w:r w:rsidR="008074E4">
        <w:rPr>
          <w:szCs w:val="22"/>
          <w:lang w:val="en-GB"/>
        </w:rPr>
        <w:t xml:space="preserve"> </w:t>
      </w:r>
    </w:p>
    <w:p w14:paraId="742A70D8" w14:textId="77777777" w:rsidR="008074E4" w:rsidRPr="004420CC" w:rsidRDefault="008074E4" w:rsidP="008074E4">
      <w:pPr>
        <w:ind w:left="2268" w:firstLine="567"/>
        <w:rPr>
          <w:b/>
          <w:bCs/>
          <w:szCs w:val="22"/>
        </w:rPr>
      </w:pPr>
      <w:r>
        <w:rPr>
          <w:szCs w:val="22"/>
          <w:lang w:val="en-GB"/>
        </w:rPr>
        <w:t xml:space="preserve">                  </w:t>
      </w:r>
      <w:r w:rsidRPr="004420CC">
        <w:rPr>
          <w:szCs w:val="22"/>
        </w:rPr>
        <w:t>Infrastructure and Platforms Sector, WIPO, Geneva</w:t>
      </w:r>
    </w:p>
    <w:p w14:paraId="209DFF29" w14:textId="77777777" w:rsidR="00A165D4" w:rsidRDefault="00A165D4" w:rsidP="00D714C1">
      <w:pPr>
        <w:rPr>
          <w:szCs w:val="22"/>
        </w:rPr>
      </w:pPr>
    </w:p>
    <w:p w14:paraId="27434F74" w14:textId="5C4BCB50" w:rsidR="00A165D4" w:rsidRDefault="00A165D4" w:rsidP="00051453">
      <w:pPr>
        <w:ind w:left="1701" w:firstLine="1134"/>
        <w:rPr>
          <w:szCs w:val="22"/>
        </w:rPr>
      </w:pPr>
    </w:p>
    <w:p w14:paraId="7D9BD298" w14:textId="1EC43F4F" w:rsidR="00D714C1" w:rsidRDefault="008074E4" w:rsidP="008074E4">
      <w:pPr>
        <w:rPr>
          <w:szCs w:val="22"/>
          <w:lang w:val="en-GB"/>
        </w:rPr>
      </w:pPr>
      <w:r>
        <w:rPr>
          <w:szCs w:val="22"/>
          <w:lang w:val="en-GB"/>
        </w:rPr>
        <w:t>3</w:t>
      </w:r>
      <w:r w:rsidR="00A165D4" w:rsidRPr="000054FE">
        <w:rPr>
          <w:szCs w:val="22"/>
          <w:lang w:val="en-GB"/>
        </w:rPr>
        <w:t>.</w:t>
      </w:r>
      <w:r>
        <w:rPr>
          <w:szCs w:val="22"/>
          <w:lang w:val="en-GB"/>
        </w:rPr>
        <w:t>3</w:t>
      </w:r>
      <w:r w:rsidR="00A165D4" w:rsidRPr="000054FE">
        <w:rPr>
          <w:szCs w:val="22"/>
          <w:lang w:val="en-GB"/>
        </w:rPr>
        <w:t xml:space="preserve">0 – </w:t>
      </w:r>
      <w:r>
        <w:rPr>
          <w:szCs w:val="22"/>
          <w:lang w:val="en-GB"/>
        </w:rPr>
        <w:t>4</w:t>
      </w:r>
      <w:r w:rsidR="00A165D4" w:rsidRPr="000054FE">
        <w:rPr>
          <w:szCs w:val="22"/>
          <w:lang w:val="en-GB"/>
        </w:rPr>
        <w:t>.</w:t>
      </w:r>
      <w:r w:rsidR="00A833D0">
        <w:rPr>
          <w:szCs w:val="22"/>
          <w:lang w:val="en-GB"/>
        </w:rPr>
        <w:t>0</w:t>
      </w:r>
      <w:r>
        <w:rPr>
          <w:szCs w:val="22"/>
          <w:lang w:val="en-GB"/>
        </w:rPr>
        <w:t>0</w:t>
      </w:r>
      <w:r w:rsidR="000054FE">
        <w:rPr>
          <w:szCs w:val="22"/>
          <w:lang w:val="en-GB"/>
        </w:rPr>
        <w:t>pm</w:t>
      </w:r>
      <w:r w:rsidR="00A165D4" w:rsidRPr="000054FE">
        <w:rPr>
          <w:szCs w:val="22"/>
          <w:lang w:val="en-GB"/>
        </w:rPr>
        <w:tab/>
      </w:r>
      <w:r w:rsidRPr="00173DC9">
        <w:rPr>
          <w:bCs/>
          <w:szCs w:val="22"/>
          <w:lang w:val="en-GB"/>
        </w:rPr>
        <w:t>Topic 4</w:t>
      </w:r>
      <w:r w:rsidR="00A165D4" w:rsidRPr="000054FE">
        <w:rPr>
          <w:szCs w:val="22"/>
          <w:lang w:val="en-GB"/>
        </w:rPr>
        <w:tab/>
      </w:r>
      <w:r w:rsidR="00D714C1" w:rsidRPr="00D714C1">
        <w:rPr>
          <w:b/>
          <w:bCs/>
          <w:szCs w:val="22"/>
          <w:lang w:val="en-GB"/>
        </w:rPr>
        <w:t>IPC</w:t>
      </w:r>
      <w:r w:rsidR="00D97C4A">
        <w:rPr>
          <w:b/>
          <w:bCs/>
          <w:szCs w:val="22"/>
          <w:lang w:val="en-GB"/>
        </w:rPr>
        <w:t xml:space="preserve"> Updates</w:t>
      </w:r>
    </w:p>
    <w:p w14:paraId="70610CF2" w14:textId="77777777" w:rsidR="008074E4" w:rsidRDefault="008074E4" w:rsidP="008074E4">
      <w:pPr>
        <w:ind w:left="1701" w:firstLine="1134"/>
        <w:rPr>
          <w:szCs w:val="22"/>
          <w:lang w:val="en-GB"/>
        </w:rPr>
      </w:pPr>
    </w:p>
    <w:p w14:paraId="36AD111D" w14:textId="05B5A840" w:rsidR="008074E4" w:rsidRPr="001A575F" w:rsidRDefault="008074E4" w:rsidP="00D97C4A">
      <w:pPr>
        <w:ind w:left="3969" w:hanging="1134"/>
        <w:rPr>
          <w:szCs w:val="22"/>
          <w:lang w:val="en-GB"/>
        </w:rPr>
      </w:pPr>
      <w:r w:rsidRPr="00CC24ED">
        <w:rPr>
          <w:szCs w:val="22"/>
          <w:lang w:val="en-GB"/>
        </w:rPr>
        <w:t>Speaker</w:t>
      </w:r>
      <w:r>
        <w:rPr>
          <w:i/>
          <w:szCs w:val="22"/>
          <w:lang w:val="en-GB"/>
        </w:rPr>
        <w:t>:</w:t>
      </w:r>
      <w:r w:rsidR="00D97C4A">
        <w:rPr>
          <w:iCs/>
          <w:szCs w:val="22"/>
          <w:lang w:val="en-GB"/>
        </w:rPr>
        <w:tab/>
        <w:t xml:space="preserve">Mrs. Xu, Head, International Patent Classification Section, International Classifications and Standards Division, </w:t>
      </w:r>
      <w:r w:rsidR="00D97C4A" w:rsidRPr="004420CC">
        <w:rPr>
          <w:szCs w:val="22"/>
        </w:rPr>
        <w:t>Infrastructure and Platforms Sector</w:t>
      </w:r>
      <w:r w:rsidR="00D97C4A">
        <w:rPr>
          <w:i/>
          <w:szCs w:val="22"/>
          <w:lang w:val="en-GB"/>
        </w:rPr>
        <w:t xml:space="preserve">, </w:t>
      </w:r>
      <w:r w:rsidRPr="001A575F">
        <w:rPr>
          <w:szCs w:val="22"/>
          <w:lang w:val="en-GB"/>
        </w:rPr>
        <w:t>WIPO, Geneva</w:t>
      </w:r>
    </w:p>
    <w:p w14:paraId="7A702604" w14:textId="77777777" w:rsidR="00E03496" w:rsidRPr="000054FE" w:rsidRDefault="00E03496" w:rsidP="00E03496">
      <w:pPr>
        <w:ind w:left="2268" w:firstLine="567"/>
        <w:rPr>
          <w:b/>
          <w:szCs w:val="22"/>
          <w:lang w:val="en-GB"/>
        </w:rPr>
      </w:pPr>
    </w:p>
    <w:p w14:paraId="62C3A26A" w14:textId="7114EB5F" w:rsidR="00A165D4" w:rsidRPr="000054FE" w:rsidRDefault="00A165D4" w:rsidP="00A165D4">
      <w:pPr>
        <w:rPr>
          <w:szCs w:val="22"/>
          <w:lang w:val="en-GB"/>
        </w:rPr>
      </w:pPr>
    </w:p>
    <w:p w14:paraId="45F8370F" w14:textId="50D53F90" w:rsidR="00173DC9" w:rsidRDefault="008074E4" w:rsidP="00A165D4">
      <w:pPr>
        <w:rPr>
          <w:szCs w:val="22"/>
          <w:lang w:val="en-GB"/>
        </w:rPr>
      </w:pPr>
      <w:r>
        <w:rPr>
          <w:szCs w:val="22"/>
          <w:lang w:val="en-GB"/>
        </w:rPr>
        <w:t>4</w:t>
      </w:r>
      <w:r w:rsidR="00A165D4">
        <w:rPr>
          <w:szCs w:val="22"/>
          <w:lang w:val="en-GB"/>
        </w:rPr>
        <w:t>.</w:t>
      </w:r>
      <w:r w:rsidR="00A833D0">
        <w:rPr>
          <w:szCs w:val="22"/>
          <w:lang w:val="en-GB"/>
        </w:rPr>
        <w:t>0</w:t>
      </w:r>
      <w:r>
        <w:rPr>
          <w:szCs w:val="22"/>
          <w:lang w:val="en-GB"/>
        </w:rPr>
        <w:t>0</w:t>
      </w:r>
      <w:r w:rsidR="00A165D4">
        <w:rPr>
          <w:szCs w:val="22"/>
          <w:lang w:val="en-GB"/>
        </w:rPr>
        <w:t xml:space="preserve"> – </w:t>
      </w:r>
      <w:r>
        <w:rPr>
          <w:szCs w:val="22"/>
          <w:lang w:val="en-GB"/>
        </w:rPr>
        <w:t>4:4</w:t>
      </w:r>
      <w:r w:rsidR="00A833D0">
        <w:rPr>
          <w:szCs w:val="22"/>
          <w:lang w:val="en-GB"/>
        </w:rPr>
        <w:t>5</w:t>
      </w:r>
      <w:r w:rsidR="000054FE">
        <w:rPr>
          <w:szCs w:val="22"/>
          <w:lang w:val="en-GB"/>
        </w:rPr>
        <w:t>pm</w:t>
      </w:r>
      <w:r w:rsidR="00A165D4">
        <w:rPr>
          <w:szCs w:val="22"/>
          <w:lang w:val="en-GB"/>
        </w:rPr>
        <w:tab/>
      </w:r>
      <w:r w:rsidRPr="00173DC9">
        <w:rPr>
          <w:bCs/>
          <w:szCs w:val="22"/>
          <w:lang w:val="en-GB"/>
        </w:rPr>
        <w:t xml:space="preserve">Topic </w:t>
      </w:r>
      <w:r>
        <w:rPr>
          <w:bCs/>
          <w:szCs w:val="22"/>
          <w:lang w:val="en-GB"/>
        </w:rPr>
        <w:t>5</w:t>
      </w:r>
      <w:r w:rsidR="00A165D4">
        <w:rPr>
          <w:szCs w:val="22"/>
          <w:lang w:val="en-GB"/>
        </w:rPr>
        <w:tab/>
      </w:r>
      <w:r w:rsidRPr="008074E4">
        <w:rPr>
          <w:b/>
          <w:bCs/>
          <w:szCs w:val="22"/>
          <w:lang w:val="en-GB"/>
        </w:rPr>
        <w:t>WIPO Standards</w:t>
      </w:r>
      <w:r w:rsidR="00D97C4A">
        <w:rPr>
          <w:b/>
          <w:bCs/>
          <w:szCs w:val="22"/>
          <w:lang w:val="en-GB"/>
        </w:rPr>
        <w:t xml:space="preserve"> Updates</w:t>
      </w:r>
    </w:p>
    <w:p w14:paraId="0702927C" w14:textId="77777777" w:rsidR="00D714C1" w:rsidRDefault="008074E4" w:rsidP="008074E4">
      <w:pPr>
        <w:ind w:left="1701" w:firstLine="1134"/>
        <w:rPr>
          <w:szCs w:val="22"/>
          <w:lang w:val="en-GB"/>
        </w:rPr>
      </w:pPr>
      <w:r>
        <w:rPr>
          <w:szCs w:val="22"/>
          <w:lang w:val="en-GB"/>
        </w:rPr>
        <w:tab/>
      </w:r>
      <w:r>
        <w:rPr>
          <w:szCs w:val="22"/>
          <w:lang w:val="en-GB"/>
        </w:rPr>
        <w:tab/>
      </w:r>
      <w:r>
        <w:rPr>
          <w:szCs w:val="22"/>
          <w:lang w:val="en-GB"/>
        </w:rPr>
        <w:tab/>
      </w:r>
      <w:r>
        <w:rPr>
          <w:szCs w:val="22"/>
          <w:lang w:val="en-GB"/>
        </w:rPr>
        <w:tab/>
      </w:r>
      <w:r>
        <w:rPr>
          <w:szCs w:val="22"/>
          <w:lang w:val="en-GB"/>
        </w:rPr>
        <w:tab/>
      </w:r>
    </w:p>
    <w:p w14:paraId="1DE36B04" w14:textId="2572C412" w:rsidR="008074E4" w:rsidRPr="00D97C4A" w:rsidRDefault="008074E4" w:rsidP="00D97C4A">
      <w:pPr>
        <w:ind w:left="3969" w:hanging="1134"/>
        <w:rPr>
          <w:iCs/>
          <w:szCs w:val="22"/>
          <w:lang w:val="en-GB"/>
        </w:rPr>
      </w:pPr>
      <w:r w:rsidRPr="00CC24ED">
        <w:rPr>
          <w:szCs w:val="22"/>
          <w:lang w:val="en-GB"/>
        </w:rPr>
        <w:t>Speaker</w:t>
      </w:r>
      <w:r>
        <w:rPr>
          <w:i/>
          <w:szCs w:val="22"/>
          <w:lang w:val="en-GB"/>
        </w:rPr>
        <w:t>:</w:t>
      </w:r>
      <w:r>
        <w:rPr>
          <w:i/>
          <w:szCs w:val="22"/>
          <w:lang w:val="en-GB"/>
        </w:rPr>
        <w:tab/>
      </w:r>
      <w:r w:rsidR="00D97C4A">
        <w:rPr>
          <w:iCs/>
          <w:szCs w:val="22"/>
          <w:lang w:val="en-GB"/>
        </w:rPr>
        <w:t xml:space="preserve">Mr. Yun, Head, Standards Section, </w:t>
      </w:r>
      <w:r w:rsidR="00D97C4A">
        <w:rPr>
          <w:iCs/>
          <w:szCs w:val="22"/>
          <w:lang w:val="en-GB"/>
        </w:rPr>
        <w:t xml:space="preserve">International Classifications and Standards Division, </w:t>
      </w:r>
      <w:r w:rsidR="00D97C4A" w:rsidRPr="004420CC">
        <w:rPr>
          <w:szCs w:val="22"/>
        </w:rPr>
        <w:t>Infrastructure and Platforms Sector</w:t>
      </w:r>
      <w:r w:rsidR="00D97C4A">
        <w:rPr>
          <w:i/>
          <w:szCs w:val="22"/>
          <w:lang w:val="en-GB"/>
        </w:rPr>
        <w:t xml:space="preserve">, </w:t>
      </w:r>
      <w:r w:rsidR="00D97C4A" w:rsidRPr="001A575F">
        <w:rPr>
          <w:szCs w:val="22"/>
          <w:lang w:val="en-GB"/>
        </w:rPr>
        <w:t>WIPO, Geneva</w:t>
      </w:r>
    </w:p>
    <w:p w14:paraId="76EACF05" w14:textId="1C2263EA" w:rsidR="00A165D4" w:rsidRDefault="00A165D4" w:rsidP="00A165D4">
      <w:pPr>
        <w:rPr>
          <w:szCs w:val="22"/>
          <w:lang w:val="en-GB"/>
        </w:rPr>
      </w:pPr>
    </w:p>
    <w:p w14:paraId="1B75B6DA" w14:textId="77777777" w:rsidR="00D714C1" w:rsidRDefault="00D714C1" w:rsidP="00D714C1">
      <w:pPr>
        <w:rPr>
          <w:szCs w:val="22"/>
          <w:lang w:val="en-GB"/>
        </w:rPr>
      </w:pPr>
      <w:r>
        <w:rPr>
          <w:szCs w:val="22"/>
          <w:lang w:val="en-GB"/>
        </w:rPr>
        <w:tab/>
      </w:r>
      <w:r>
        <w:rPr>
          <w:szCs w:val="22"/>
          <w:lang w:val="en-GB"/>
        </w:rPr>
        <w:tab/>
      </w:r>
      <w:r>
        <w:rPr>
          <w:szCs w:val="22"/>
          <w:lang w:val="en-GB"/>
        </w:rPr>
        <w:tab/>
      </w:r>
      <w:r>
        <w:rPr>
          <w:szCs w:val="22"/>
          <w:lang w:val="en-GB"/>
        </w:rPr>
        <w:tab/>
      </w:r>
      <w:r>
        <w:rPr>
          <w:szCs w:val="22"/>
          <w:lang w:val="en-GB"/>
        </w:rPr>
        <w:tab/>
      </w:r>
    </w:p>
    <w:p w14:paraId="7BA11323" w14:textId="77777777" w:rsidR="00D714C1" w:rsidRDefault="00D714C1" w:rsidP="00D714C1">
      <w:pPr>
        <w:rPr>
          <w:szCs w:val="22"/>
          <w:lang w:val="en-GB"/>
        </w:rPr>
      </w:pPr>
    </w:p>
    <w:p w14:paraId="02D8A6EF" w14:textId="0B853F20" w:rsidR="00D714C1" w:rsidRPr="000054FE" w:rsidRDefault="00D714C1" w:rsidP="00D714C1">
      <w:pPr>
        <w:rPr>
          <w:b/>
          <w:szCs w:val="22"/>
          <w:lang w:val="en-GB"/>
        </w:rPr>
      </w:pPr>
      <w:r>
        <w:rPr>
          <w:szCs w:val="22"/>
          <w:lang w:val="en-GB"/>
        </w:rPr>
        <w:t>4:45 – 5:15</w:t>
      </w:r>
      <w:r w:rsidR="00D97C4A">
        <w:rPr>
          <w:szCs w:val="22"/>
          <w:lang w:val="en-GB"/>
        </w:rPr>
        <w:t>pm</w:t>
      </w:r>
      <w:r>
        <w:rPr>
          <w:szCs w:val="22"/>
          <w:lang w:val="en-GB"/>
        </w:rPr>
        <w:tab/>
      </w:r>
      <w:r>
        <w:rPr>
          <w:szCs w:val="22"/>
          <w:lang w:val="en-GB"/>
        </w:rPr>
        <w:tab/>
      </w:r>
      <w:r>
        <w:rPr>
          <w:szCs w:val="22"/>
          <w:lang w:val="en-GB"/>
        </w:rPr>
        <w:tab/>
      </w:r>
      <w:r>
        <w:rPr>
          <w:b/>
          <w:bCs/>
          <w:szCs w:val="22"/>
          <w:lang w:val="en-GB"/>
        </w:rPr>
        <w:t>WIPO Inspire</w:t>
      </w:r>
    </w:p>
    <w:p w14:paraId="607AF3EA" w14:textId="77777777" w:rsidR="00D714C1" w:rsidRDefault="00D714C1" w:rsidP="00D714C1">
      <w:pPr>
        <w:ind w:left="1701" w:firstLine="1134"/>
        <w:rPr>
          <w:szCs w:val="22"/>
          <w:lang w:val="en-GB"/>
        </w:rPr>
      </w:pPr>
      <w:r>
        <w:rPr>
          <w:szCs w:val="22"/>
          <w:lang w:val="en-GB"/>
        </w:rPr>
        <w:tab/>
      </w:r>
      <w:r>
        <w:rPr>
          <w:szCs w:val="22"/>
          <w:lang w:val="en-GB"/>
        </w:rPr>
        <w:tab/>
      </w:r>
      <w:r>
        <w:rPr>
          <w:szCs w:val="22"/>
          <w:lang w:val="en-GB"/>
        </w:rPr>
        <w:tab/>
      </w:r>
      <w:r>
        <w:rPr>
          <w:szCs w:val="22"/>
          <w:lang w:val="en-GB"/>
        </w:rPr>
        <w:tab/>
      </w:r>
      <w:r>
        <w:rPr>
          <w:szCs w:val="22"/>
          <w:lang w:val="en-GB"/>
        </w:rPr>
        <w:tab/>
      </w:r>
    </w:p>
    <w:p w14:paraId="14EA1332" w14:textId="0117CA13" w:rsidR="00D714C1" w:rsidRPr="00D97C4A" w:rsidRDefault="00D714C1" w:rsidP="00D97C4A">
      <w:pPr>
        <w:ind w:left="3969" w:hanging="1134"/>
        <w:rPr>
          <w:iCs/>
          <w:szCs w:val="22"/>
          <w:lang w:val="en-GB"/>
        </w:rPr>
      </w:pPr>
      <w:r w:rsidRPr="00CC24ED">
        <w:rPr>
          <w:szCs w:val="22"/>
          <w:lang w:val="en-GB"/>
        </w:rPr>
        <w:t>Speaker</w:t>
      </w:r>
      <w:r>
        <w:rPr>
          <w:i/>
          <w:szCs w:val="22"/>
          <w:lang w:val="en-GB"/>
        </w:rPr>
        <w:t>:</w:t>
      </w:r>
      <w:r>
        <w:rPr>
          <w:i/>
          <w:szCs w:val="22"/>
          <w:lang w:val="en-GB"/>
        </w:rPr>
        <w:tab/>
      </w:r>
      <w:r w:rsidR="00D97C4A">
        <w:rPr>
          <w:iCs/>
          <w:szCs w:val="22"/>
          <w:lang w:val="en-GB"/>
        </w:rPr>
        <w:t xml:space="preserve">Mr. Hussain, Head, Technology Information Section, Ip for Innovators Department, IP &amp; Innovation Ecosystems Sector, </w:t>
      </w:r>
      <w:r w:rsidRPr="001A575F">
        <w:rPr>
          <w:szCs w:val="22"/>
          <w:lang w:val="en-GB"/>
        </w:rPr>
        <w:t>WIPO, Geneva</w:t>
      </w:r>
    </w:p>
    <w:p w14:paraId="6E5FCEE3" w14:textId="6AE5D2B0" w:rsidR="00D714C1" w:rsidRDefault="00D714C1" w:rsidP="00A165D4">
      <w:pPr>
        <w:rPr>
          <w:szCs w:val="22"/>
          <w:lang w:val="en-GB"/>
        </w:rPr>
      </w:pPr>
    </w:p>
    <w:p w14:paraId="0DD0ACD7" w14:textId="1983742C" w:rsidR="00D97C4A" w:rsidRDefault="00D97C4A" w:rsidP="00A165D4">
      <w:pPr>
        <w:rPr>
          <w:szCs w:val="22"/>
          <w:lang w:val="en-GB"/>
        </w:rPr>
      </w:pPr>
    </w:p>
    <w:p w14:paraId="630C7B12" w14:textId="70DA5F7E" w:rsidR="00D97C4A" w:rsidRDefault="00D97C4A" w:rsidP="00A165D4">
      <w:pPr>
        <w:rPr>
          <w:szCs w:val="22"/>
          <w:lang w:val="en-GB"/>
        </w:rPr>
      </w:pPr>
    </w:p>
    <w:p w14:paraId="048E4B94" w14:textId="77777777" w:rsidR="00D97C4A" w:rsidRDefault="00D97C4A" w:rsidP="00A165D4">
      <w:pPr>
        <w:rPr>
          <w:szCs w:val="22"/>
          <w:lang w:val="en-GB"/>
        </w:rPr>
      </w:pPr>
    </w:p>
    <w:p w14:paraId="11D794A4" w14:textId="77777777" w:rsidR="00A165D4" w:rsidRDefault="00A165D4" w:rsidP="00A165D4">
      <w:pPr>
        <w:rPr>
          <w:szCs w:val="22"/>
        </w:rPr>
      </w:pPr>
    </w:p>
    <w:bookmarkEnd w:id="8"/>
    <w:p w14:paraId="798F00AA" w14:textId="73CE899C" w:rsidR="00A165D4" w:rsidRPr="00A165D4" w:rsidRDefault="00D714C1" w:rsidP="00A165D4">
      <w:pPr>
        <w:ind w:left="1695" w:hanging="1695"/>
        <w:rPr>
          <w:b/>
          <w:bCs/>
          <w:szCs w:val="22"/>
        </w:rPr>
      </w:pPr>
      <w:r>
        <w:rPr>
          <w:bCs/>
          <w:szCs w:val="22"/>
          <w:lang w:val="en-GB"/>
        </w:rPr>
        <w:t>5</w:t>
      </w:r>
      <w:r w:rsidR="008074E4">
        <w:rPr>
          <w:bCs/>
          <w:szCs w:val="22"/>
          <w:lang w:val="en-GB"/>
        </w:rPr>
        <w:t>.4</w:t>
      </w:r>
      <w:r w:rsidR="00A833D0">
        <w:rPr>
          <w:bCs/>
          <w:szCs w:val="22"/>
          <w:lang w:val="en-GB"/>
        </w:rPr>
        <w:t>5</w:t>
      </w:r>
      <w:r w:rsidR="00173DC9">
        <w:rPr>
          <w:bCs/>
          <w:szCs w:val="22"/>
          <w:lang w:val="en-GB"/>
        </w:rPr>
        <w:t xml:space="preserve"> </w:t>
      </w:r>
      <w:r w:rsidR="00372E39" w:rsidRPr="00372E39">
        <w:rPr>
          <w:bCs/>
          <w:szCs w:val="22"/>
          <w:lang w:val="en-GB"/>
        </w:rPr>
        <w:t xml:space="preserve">– </w:t>
      </w:r>
      <w:r w:rsidR="008074E4">
        <w:rPr>
          <w:bCs/>
          <w:szCs w:val="22"/>
          <w:lang w:val="en-GB"/>
        </w:rPr>
        <w:t>5</w:t>
      </w:r>
      <w:r w:rsidR="00372E39" w:rsidRPr="00372E39">
        <w:rPr>
          <w:bCs/>
          <w:szCs w:val="22"/>
          <w:lang w:val="en-GB"/>
        </w:rPr>
        <w:t>.</w:t>
      </w:r>
      <w:r w:rsidR="008074E4">
        <w:rPr>
          <w:bCs/>
          <w:szCs w:val="22"/>
          <w:lang w:val="en-GB"/>
        </w:rPr>
        <w:t>0</w:t>
      </w:r>
      <w:r w:rsidR="00DE495F">
        <w:rPr>
          <w:bCs/>
          <w:szCs w:val="22"/>
          <w:lang w:val="en-GB"/>
        </w:rPr>
        <w:t>5</w:t>
      </w:r>
      <w:r w:rsidR="000054FE">
        <w:rPr>
          <w:bCs/>
          <w:szCs w:val="22"/>
          <w:lang w:val="en-GB"/>
        </w:rPr>
        <w:t>pm</w:t>
      </w:r>
      <w:r w:rsidR="00372E39">
        <w:rPr>
          <w:bCs/>
          <w:szCs w:val="22"/>
          <w:lang w:val="en-GB"/>
        </w:rPr>
        <w:tab/>
      </w:r>
      <w:r w:rsidR="00372E39">
        <w:rPr>
          <w:bCs/>
          <w:szCs w:val="22"/>
          <w:lang w:val="en-GB"/>
        </w:rPr>
        <w:tab/>
      </w:r>
      <w:r w:rsidR="008074E4">
        <w:rPr>
          <w:bCs/>
          <w:szCs w:val="22"/>
          <w:lang w:val="en-GB"/>
        </w:rPr>
        <w:tab/>
      </w:r>
      <w:r w:rsidR="00173DC9" w:rsidRPr="00173DC9">
        <w:rPr>
          <w:bCs/>
          <w:szCs w:val="22"/>
          <w:lang w:val="en-GB"/>
        </w:rPr>
        <w:tab/>
      </w:r>
      <w:r w:rsidR="008074E4" w:rsidRPr="008074E4">
        <w:rPr>
          <w:b/>
          <w:szCs w:val="22"/>
          <w:lang w:val="en-GB"/>
        </w:rPr>
        <w:t>Closing remarks</w:t>
      </w:r>
      <w:r w:rsidR="00A165D4" w:rsidRPr="00A165D4">
        <w:rPr>
          <w:b/>
          <w:bCs/>
          <w:szCs w:val="22"/>
        </w:rPr>
        <w:t xml:space="preserve"> </w:t>
      </w:r>
    </w:p>
    <w:p w14:paraId="7E198160" w14:textId="77777777" w:rsidR="00A165D4" w:rsidRPr="00A165D4" w:rsidRDefault="00A165D4" w:rsidP="00A165D4">
      <w:pPr>
        <w:ind w:left="1695" w:hanging="1695"/>
        <w:rPr>
          <w:bCs/>
          <w:i/>
          <w:szCs w:val="22"/>
        </w:rPr>
      </w:pPr>
    </w:p>
    <w:p w14:paraId="69CCAC5E" w14:textId="09D5D1FF" w:rsidR="007B6EC6" w:rsidRPr="00D714C1" w:rsidRDefault="008074E4" w:rsidP="00D714C1">
      <w:pPr>
        <w:ind w:left="1701" w:firstLine="1134"/>
        <w:rPr>
          <w:szCs w:val="22"/>
          <w:lang w:val="en-GB"/>
        </w:rPr>
      </w:pPr>
      <w:r>
        <w:rPr>
          <w:color w:val="FF0000"/>
          <w:szCs w:val="22"/>
          <w:shd w:val="clear" w:color="auto" w:fill="F3F3F3"/>
        </w:rPr>
        <w:tab/>
      </w:r>
      <w:r w:rsidRPr="00CC24ED">
        <w:rPr>
          <w:szCs w:val="22"/>
          <w:lang w:val="en-GB"/>
        </w:rPr>
        <w:t>Speaker</w:t>
      </w:r>
      <w:r>
        <w:rPr>
          <w:i/>
          <w:szCs w:val="22"/>
          <w:lang w:val="en-GB"/>
        </w:rPr>
        <w:t>:</w:t>
      </w:r>
      <w:r>
        <w:rPr>
          <w:i/>
          <w:szCs w:val="22"/>
          <w:lang w:val="en-GB"/>
        </w:rPr>
        <w:tab/>
      </w:r>
      <w:r w:rsidR="00D97C4A">
        <w:rPr>
          <w:iCs/>
          <w:szCs w:val="22"/>
          <w:lang w:val="en-GB"/>
        </w:rPr>
        <w:t xml:space="preserve">TBD, </w:t>
      </w:r>
      <w:r w:rsidRPr="001A575F">
        <w:rPr>
          <w:szCs w:val="22"/>
          <w:lang w:val="en-GB"/>
        </w:rPr>
        <w:t>WIPO, Geneva</w:t>
      </w:r>
    </w:p>
    <w:p w14:paraId="4773B68B" w14:textId="77777777" w:rsidR="00252625" w:rsidRPr="00252625" w:rsidRDefault="00252625" w:rsidP="00252625">
      <w:pPr>
        <w:keepNext/>
        <w:spacing w:line="480" w:lineRule="auto"/>
        <w:jc w:val="right"/>
        <w:rPr>
          <w:szCs w:val="22"/>
        </w:rPr>
      </w:pPr>
      <w:r w:rsidRPr="00252625">
        <w:rPr>
          <w:szCs w:val="22"/>
        </w:rPr>
        <w:t xml:space="preserve">Hi there, </w:t>
      </w:r>
    </w:p>
    <w:p w14:paraId="3D2ECAB0" w14:textId="77777777" w:rsidR="00252625" w:rsidRPr="00252625" w:rsidRDefault="00252625" w:rsidP="00252625">
      <w:pPr>
        <w:keepNext/>
        <w:spacing w:line="480" w:lineRule="auto"/>
        <w:rPr>
          <w:szCs w:val="22"/>
        </w:rPr>
      </w:pPr>
    </w:p>
    <w:p w14:paraId="472293C2" w14:textId="77777777" w:rsidR="00252625" w:rsidRPr="00252625" w:rsidRDefault="00252625" w:rsidP="00252625">
      <w:pPr>
        <w:keepNext/>
        <w:spacing w:line="480" w:lineRule="auto"/>
        <w:rPr>
          <w:szCs w:val="22"/>
        </w:rPr>
      </w:pPr>
      <w:bookmarkStart w:id="9" w:name="_Hlk149660144"/>
      <w:r w:rsidRPr="00252625">
        <w:rPr>
          <w:szCs w:val="22"/>
        </w:rPr>
        <w:t xml:space="preserve">You are invited to a Zoom meeting. </w:t>
      </w:r>
    </w:p>
    <w:p w14:paraId="148B60CE" w14:textId="77777777" w:rsidR="00252625" w:rsidRPr="00252625" w:rsidRDefault="00252625" w:rsidP="00252625">
      <w:pPr>
        <w:keepNext/>
        <w:spacing w:line="480" w:lineRule="auto"/>
        <w:rPr>
          <w:szCs w:val="22"/>
        </w:rPr>
      </w:pPr>
      <w:r w:rsidRPr="00252625">
        <w:rPr>
          <w:szCs w:val="22"/>
        </w:rPr>
        <w:t xml:space="preserve">When: Nov 30, 2023 01:00 PM Zurich </w:t>
      </w:r>
    </w:p>
    <w:p w14:paraId="420D84D2" w14:textId="77777777" w:rsidR="00252625" w:rsidRPr="00252625" w:rsidRDefault="00252625" w:rsidP="00252625">
      <w:pPr>
        <w:keepNext/>
        <w:spacing w:line="480" w:lineRule="auto"/>
        <w:rPr>
          <w:szCs w:val="22"/>
        </w:rPr>
      </w:pPr>
    </w:p>
    <w:p w14:paraId="1BAD38CB" w14:textId="77777777" w:rsidR="00252625" w:rsidRPr="00252625" w:rsidRDefault="00252625" w:rsidP="00252625">
      <w:pPr>
        <w:keepNext/>
        <w:spacing w:line="480" w:lineRule="auto"/>
        <w:rPr>
          <w:szCs w:val="22"/>
        </w:rPr>
      </w:pPr>
      <w:r w:rsidRPr="00252625">
        <w:rPr>
          <w:szCs w:val="22"/>
        </w:rPr>
        <w:t>Register in advance for this meeting:</w:t>
      </w:r>
    </w:p>
    <w:p w14:paraId="5F6888AE" w14:textId="77777777" w:rsidR="00252625" w:rsidRPr="00252625" w:rsidRDefault="00252625" w:rsidP="00252625">
      <w:pPr>
        <w:keepNext/>
        <w:spacing w:line="480" w:lineRule="auto"/>
        <w:rPr>
          <w:szCs w:val="22"/>
        </w:rPr>
      </w:pPr>
      <w:r w:rsidRPr="00252625">
        <w:rPr>
          <w:szCs w:val="22"/>
        </w:rPr>
        <w:t xml:space="preserve">https://wipo-int.zoom.us/meeting/register/u5Eufu2hpjMqE9b9v90lK_kRwHE7KN83tl6l </w:t>
      </w:r>
    </w:p>
    <w:p w14:paraId="4850593F" w14:textId="77777777" w:rsidR="00252625" w:rsidRPr="00252625" w:rsidRDefault="00252625" w:rsidP="00252625">
      <w:pPr>
        <w:keepNext/>
        <w:spacing w:line="480" w:lineRule="auto"/>
        <w:rPr>
          <w:szCs w:val="22"/>
        </w:rPr>
      </w:pPr>
    </w:p>
    <w:p w14:paraId="6BFD72CE" w14:textId="40CC16F5" w:rsidR="007B6EC6" w:rsidRDefault="00252625" w:rsidP="00252625">
      <w:pPr>
        <w:keepNext/>
        <w:spacing w:line="480" w:lineRule="auto"/>
        <w:rPr>
          <w:szCs w:val="22"/>
          <w:lang w:val="en-GB"/>
        </w:rPr>
      </w:pPr>
      <w:r w:rsidRPr="00252625">
        <w:rPr>
          <w:szCs w:val="22"/>
        </w:rPr>
        <w:t>After registering, you will receive a confirmation email containing information about joining the meeting.</w:t>
      </w:r>
      <w:bookmarkEnd w:id="9"/>
      <w:r w:rsidRPr="00252625">
        <w:rPr>
          <w:szCs w:val="22"/>
        </w:rPr>
        <w:t xml:space="preserve"> </w:t>
      </w:r>
      <w:r w:rsidR="001A575F" w:rsidRPr="00E7377B">
        <w:rPr>
          <w:szCs w:val="22"/>
        </w:rPr>
        <w:t>[End of document]</w:t>
      </w:r>
    </w:p>
    <w:sectPr w:rsidR="007B6EC6" w:rsidSect="007B6E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EEE05" w14:textId="77777777" w:rsidR="00E5377E" w:rsidRDefault="00E5377E">
      <w:r>
        <w:separator/>
      </w:r>
    </w:p>
  </w:endnote>
  <w:endnote w:type="continuationSeparator" w:id="0">
    <w:p w14:paraId="1C6623F1" w14:textId="77777777" w:rsidR="00E5377E" w:rsidRDefault="00E5377E" w:rsidP="0000707F">
      <w:r>
        <w:separator/>
      </w:r>
    </w:p>
    <w:p w14:paraId="157D8D33" w14:textId="77777777" w:rsidR="00E5377E" w:rsidRPr="0000707F" w:rsidRDefault="00E5377E" w:rsidP="0000707F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C050FD4" w14:textId="77777777" w:rsidR="00E5377E" w:rsidRPr="0000707F" w:rsidRDefault="00E5377E" w:rsidP="0000707F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19EE" w14:textId="1159017B" w:rsidR="007B6EC6" w:rsidRDefault="00CA1CDD" w:rsidP="007B6EC6">
    <w:pPr>
      <w:pStyle w:val="Footer"/>
    </w:pPr>
    <w:r>
      <w:rPr>
        <w:noProof/>
      </w:rPr>
      <w:pict w14:anchorId="26E778BE">
        <v:shapetype id="_x0000_t202" coordsize="21600,21600" o:spt="202" path="m,l,21600r21600,l21600,xe">
          <v:stroke joinstyle="miter"/>
          <v:path gradientshapeok="t" o:connecttype="rect"/>
        </v:shapetype>
        <v:shape id="MSIPCMa3954fca981136aedf9c48f2" o:spid="_x0000_s1027" type="#_x0000_t202" alt="{&quot;HashCode&quot;:2082126947,&quot;Height&quot;:842.0,&quot;Width&quot;:595.0,&quot;Placement&quot;:&quot;Footer&quot;,&quot;Index&quot;:&quot;OddAndEven&quot;,&quot;Section&quot;:1,&quot;Top&quot;:0.0,&quot;Left&quot;:0.0}" style="position:absolute;margin-left:0;margin-top:805.45pt;width:595.35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" o:allowincell="f" filled="f" stroked="f" strokeweight=".5pt">
          <v:textbox inset=",0,,0">
            <w:txbxContent>
              <w:p w14:paraId="11D7E63D" w14:textId="4B2400C3" w:rsidR="00271D30" w:rsidRPr="00271D30" w:rsidRDefault="00271D30" w:rsidP="00271D30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271D30">
                  <w:rPr>
                    <w:rFonts w:ascii="Calibri" w:hAnsi="Calibri" w:cs="Calibri"/>
                    <w:color w:val="000000"/>
                    <w:sz w:val="20"/>
                  </w:rPr>
                  <w:t xml:space="preserve">WIPO FOR OFFICIAL USE ONLY 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A19F8" w14:textId="62B65276" w:rsidR="007B6EC6" w:rsidRDefault="00CA1CDD">
    <w:pPr>
      <w:pStyle w:val="Footer"/>
    </w:pPr>
    <w:r>
      <w:rPr>
        <w:noProof/>
      </w:rPr>
      <w:pict w14:anchorId="10A62FD3">
        <v:shapetype id="_x0000_t202" coordsize="21600,21600" o:spt="202" path="m,l,21600r21600,l21600,xe">
          <v:stroke joinstyle="miter"/>
          <v:path gradientshapeok="t" o:connecttype="rect"/>
        </v:shapetype>
        <v:shape id="MSIPCM5866439087e20c11b328b16f" o:spid="_x0000_s1026" type="#_x0000_t202" alt="{&quot;HashCode&quot;:2082126947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" o:allowincell="f" filled="f" stroked="f" strokeweight=".5pt">
          <v:textbox inset=",0,,0">
            <w:txbxContent>
              <w:p w14:paraId="0ABC7F0D" w14:textId="28949EFA" w:rsidR="00271D30" w:rsidRPr="00271D30" w:rsidRDefault="00271D30" w:rsidP="00271D30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271D30">
                  <w:rPr>
                    <w:rFonts w:ascii="Calibri" w:hAnsi="Calibri" w:cs="Calibri"/>
                    <w:color w:val="000000"/>
                    <w:sz w:val="20"/>
                  </w:rPr>
                  <w:t xml:space="preserve">WIPO FOR OFFICIAL USE ONLY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5111E" w14:textId="4939DFAE" w:rsidR="007B6EC6" w:rsidRDefault="00CA1CDD">
    <w:pPr>
      <w:pStyle w:val="Footer"/>
    </w:pPr>
    <w:r>
      <w:rPr>
        <w:noProof/>
      </w:rPr>
      <w:pict w14:anchorId="62DDBC7F">
        <v:shapetype id="_x0000_t202" coordsize="21600,21600" o:spt="202" path="m,l,21600r21600,l21600,xe">
          <v:stroke joinstyle="miter"/>
          <v:path gradientshapeok="t" o:connecttype="rect"/>
        </v:shapetype>
        <v:shape id="MSIPCMbb0a4f0a829b3ba7791c588f" o:spid="_x0000_s1025" type="#_x0000_t202" alt="{&quot;HashCode&quot;:2082126947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" o:allowincell="f" filled="f" stroked="f" strokeweight=".5pt">
          <v:textbox inset=",0,,0">
            <w:txbxContent>
              <w:p w14:paraId="4FC0E545" w14:textId="10F5BF59" w:rsidR="00271D30" w:rsidRPr="00271D30" w:rsidRDefault="00271D30" w:rsidP="00271D30">
                <w:pPr>
                  <w:jc w:val="center"/>
                  <w:rPr>
                    <w:rFonts w:ascii="Calibri" w:hAnsi="Calibri" w:cs="Calibri"/>
                    <w:color w:val="000000"/>
                    <w:sz w:val="20"/>
                  </w:rPr>
                </w:pPr>
                <w:r w:rsidRPr="00271D30">
                  <w:rPr>
                    <w:rFonts w:ascii="Calibri" w:hAnsi="Calibri" w:cs="Calibri"/>
                    <w:color w:val="000000"/>
                    <w:sz w:val="20"/>
                  </w:rPr>
                  <w:t xml:space="preserve">WIPO FOR OFFICIAL USE ONLY 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EC1CC" w14:textId="77777777" w:rsidR="00E5377E" w:rsidRDefault="00E5377E">
      <w:r>
        <w:separator/>
      </w:r>
    </w:p>
  </w:footnote>
  <w:footnote w:type="continuationSeparator" w:id="0">
    <w:p w14:paraId="1D57BCAB" w14:textId="77777777" w:rsidR="00E5377E" w:rsidRDefault="00E5377E" w:rsidP="0000707F">
      <w:r>
        <w:separator/>
      </w:r>
    </w:p>
    <w:p w14:paraId="49EDB9AC" w14:textId="77777777" w:rsidR="00E5377E" w:rsidRPr="0000707F" w:rsidRDefault="00E5377E" w:rsidP="0000707F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4819C2F4" w14:textId="77777777" w:rsidR="00E5377E" w:rsidRPr="0000707F" w:rsidRDefault="00E5377E" w:rsidP="0000707F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FF57A" w14:textId="77777777" w:rsidR="007B6EC6" w:rsidRDefault="007B6EC6" w:rsidP="007B6EC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AA16" w14:textId="77777777" w:rsidR="008124BF" w:rsidRPr="00A165D4" w:rsidRDefault="008124BF" w:rsidP="00477D6B">
    <w:pPr>
      <w:jc w:val="right"/>
      <w:rPr>
        <w:lang w:val="fr-CH"/>
      </w:rPr>
    </w:pPr>
    <w:r w:rsidRPr="00A165D4">
      <w:rPr>
        <w:lang w:val="fr-CH"/>
      </w:rPr>
      <w:t xml:space="preserve">page </w:t>
    </w:r>
    <w:r>
      <w:fldChar w:fldCharType="begin"/>
    </w:r>
    <w:r w:rsidRPr="00A165D4">
      <w:rPr>
        <w:lang w:val="fr-CH"/>
      </w:rPr>
      <w:instrText xml:space="preserve"> PAGE  \* MERGEFORMAT </w:instrText>
    </w:r>
    <w:r>
      <w:fldChar w:fldCharType="separate"/>
    </w:r>
    <w:r w:rsidR="00F52034" w:rsidRPr="00A165D4">
      <w:rPr>
        <w:noProof/>
        <w:lang w:val="fr-CH"/>
      </w:rPr>
      <w:t>3</w:t>
    </w:r>
    <w:r>
      <w:fldChar w:fldCharType="end"/>
    </w:r>
  </w:p>
  <w:p w14:paraId="4E11E954" w14:textId="77777777" w:rsidR="008124BF" w:rsidRPr="00A165D4" w:rsidRDefault="008124BF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5393" w14:textId="77777777" w:rsidR="004D59C2" w:rsidRDefault="004D5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9DAD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1296719"/>
    <w:multiLevelType w:val="hybridMultilevel"/>
    <w:tmpl w:val="737CD420"/>
    <w:lvl w:ilvl="0" w:tplc="59987484">
      <w:start w:val="1"/>
      <w:numFmt w:val="decimal"/>
      <w:lvlText w:val="%1."/>
      <w:lvlJc w:val="left"/>
      <w:pPr>
        <w:ind w:left="644" w:hanging="360"/>
      </w:pPr>
      <w:rPr>
        <w:i w:val="0"/>
        <w:iCs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1915706">
    <w:abstractNumId w:val="2"/>
  </w:num>
  <w:num w:numId="2" w16cid:durableId="1397121723">
    <w:abstractNumId w:val="5"/>
  </w:num>
  <w:num w:numId="3" w16cid:durableId="800346582">
    <w:abstractNumId w:val="0"/>
  </w:num>
  <w:num w:numId="4" w16cid:durableId="1920168288">
    <w:abstractNumId w:val="6"/>
  </w:num>
  <w:num w:numId="5" w16cid:durableId="988482687">
    <w:abstractNumId w:val="1"/>
  </w:num>
  <w:num w:numId="6" w16cid:durableId="1688016687">
    <w:abstractNumId w:val="3"/>
  </w:num>
  <w:num w:numId="7" w16cid:durableId="118949019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08373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EC6"/>
    <w:rsid w:val="000054FE"/>
    <w:rsid w:val="0000707F"/>
    <w:rsid w:val="00051453"/>
    <w:rsid w:val="000A1B0D"/>
    <w:rsid w:val="000A46A9"/>
    <w:rsid w:val="000A4D99"/>
    <w:rsid w:val="000D5804"/>
    <w:rsid w:val="000F5E56"/>
    <w:rsid w:val="001263FF"/>
    <w:rsid w:val="001362EE"/>
    <w:rsid w:val="00173DC9"/>
    <w:rsid w:val="001832A6"/>
    <w:rsid w:val="001A575F"/>
    <w:rsid w:val="001C073E"/>
    <w:rsid w:val="001C2978"/>
    <w:rsid w:val="001D7119"/>
    <w:rsid w:val="001F26A6"/>
    <w:rsid w:val="00202809"/>
    <w:rsid w:val="00252625"/>
    <w:rsid w:val="002634C4"/>
    <w:rsid w:val="00267EAA"/>
    <w:rsid w:val="00271260"/>
    <w:rsid w:val="00271D30"/>
    <w:rsid w:val="002C0148"/>
    <w:rsid w:val="002E0B90"/>
    <w:rsid w:val="002F4E68"/>
    <w:rsid w:val="00372E39"/>
    <w:rsid w:val="003845C1"/>
    <w:rsid w:val="003D38F1"/>
    <w:rsid w:val="003E5881"/>
    <w:rsid w:val="003F6706"/>
    <w:rsid w:val="00411A2C"/>
    <w:rsid w:val="00423E3E"/>
    <w:rsid w:val="00427AF4"/>
    <w:rsid w:val="004420CC"/>
    <w:rsid w:val="004647DA"/>
    <w:rsid w:val="00477D6B"/>
    <w:rsid w:val="004D59C2"/>
    <w:rsid w:val="004E648F"/>
    <w:rsid w:val="004F4D9B"/>
    <w:rsid w:val="005635CF"/>
    <w:rsid w:val="00572D85"/>
    <w:rsid w:val="005E2679"/>
    <w:rsid w:val="00605827"/>
    <w:rsid w:val="00623CFA"/>
    <w:rsid w:val="006C3E46"/>
    <w:rsid w:val="007805E1"/>
    <w:rsid w:val="007B6EC6"/>
    <w:rsid w:val="007C3E68"/>
    <w:rsid w:val="007F588E"/>
    <w:rsid w:val="008074E4"/>
    <w:rsid w:val="008124BF"/>
    <w:rsid w:val="00837C5A"/>
    <w:rsid w:val="0089487E"/>
    <w:rsid w:val="008A3809"/>
    <w:rsid w:val="008B2CC1"/>
    <w:rsid w:val="008C3063"/>
    <w:rsid w:val="0090731E"/>
    <w:rsid w:val="00966A22"/>
    <w:rsid w:val="0096749C"/>
    <w:rsid w:val="009A2A0B"/>
    <w:rsid w:val="009D0E3F"/>
    <w:rsid w:val="009E4B72"/>
    <w:rsid w:val="009F01A7"/>
    <w:rsid w:val="00A02971"/>
    <w:rsid w:val="00A165D4"/>
    <w:rsid w:val="00A4627B"/>
    <w:rsid w:val="00A833D0"/>
    <w:rsid w:val="00AB4208"/>
    <w:rsid w:val="00AC7CBA"/>
    <w:rsid w:val="00B1428D"/>
    <w:rsid w:val="00B32676"/>
    <w:rsid w:val="00B44DEF"/>
    <w:rsid w:val="00B62BB5"/>
    <w:rsid w:val="00BF52BA"/>
    <w:rsid w:val="00C321A1"/>
    <w:rsid w:val="00C376AD"/>
    <w:rsid w:val="00C541C6"/>
    <w:rsid w:val="00C743F0"/>
    <w:rsid w:val="00CA1CDD"/>
    <w:rsid w:val="00D2117B"/>
    <w:rsid w:val="00D62F40"/>
    <w:rsid w:val="00D714C1"/>
    <w:rsid w:val="00D71B4D"/>
    <w:rsid w:val="00D93D55"/>
    <w:rsid w:val="00D97C4A"/>
    <w:rsid w:val="00DA13A2"/>
    <w:rsid w:val="00DB1040"/>
    <w:rsid w:val="00DB7B01"/>
    <w:rsid w:val="00DC3626"/>
    <w:rsid w:val="00DE495F"/>
    <w:rsid w:val="00E03496"/>
    <w:rsid w:val="00E2344D"/>
    <w:rsid w:val="00E5377E"/>
    <w:rsid w:val="00E70A99"/>
    <w:rsid w:val="00E7377B"/>
    <w:rsid w:val="00E83401"/>
    <w:rsid w:val="00E87273"/>
    <w:rsid w:val="00EC6A8F"/>
    <w:rsid w:val="00ED6E11"/>
    <w:rsid w:val="00ED7E82"/>
    <w:rsid w:val="00F5203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78606"/>
  <w15:docId w15:val="{B2462E45-AD9A-4FA0-9DD9-F8926465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45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E648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E648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E648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E648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E648F"/>
    <w:pPr>
      <w:spacing w:after="220"/>
    </w:pPr>
  </w:style>
  <w:style w:type="paragraph" w:styleId="Caption">
    <w:name w:val="caption"/>
    <w:basedOn w:val="Normal"/>
    <w:next w:val="Normal"/>
    <w:qFormat/>
    <w:rsid w:val="004E648F"/>
    <w:rPr>
      <w:b/>
      <w:bCs/>
      <w:sz w:val="18"/>
    </w:rPr>
  </w:style>
  <w:style w:type="paragraph" w:styleId="CommentText">
    <w:name w:val="annotation text"/>
    <w:basedOn w:val="Normal"/>
    <w:semiHidden/>
    <w:rsid w:val="004E648F"/>
    <w:rPr>
      <w:sz w:val="18"/>
    </w:rPr>
  </w:style>
  <w:style w:type="paragraph" w:styleId="EndnoteText">
    <w:name w:val="endnote text"/>
    <w:basedOn w:val="Normal"/>
    <w:semiHidden/>
    <w:rsid w:val="004E648F"/>
    <w:rPr>
      <w:sz w:val="18"/>
    </w:rPr>
  </w:style>
  <w:style w:type="paragraph" w:styleId="Footer">
    <w:name w:val="footer"/>
    <w:basedOn w:val="Normal"/>
    <w:semiHidden/>
    <w:rsid w:val="004E648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E648F"/>
    <w:rPr>
      <w:sz w:val="18"/>
    </w:rPr>
  </w:style>
  <w:style w:type="paragraph" w:customStyle="1" w:styleId="Endofdocument-Annex">
    <w:name w:val="[End of document - Annex]"/>
    <w:basedOn w:val="Normal"/>
    <w:rsid w:val="003E5881"/>
    <w:pPr>
      <w:ind w:left="5534"/>
    </w:pPr>
  </w:style>
  <w:style w:type="paragraph" w:styleId="Header">
    <w:name w:val="header"/>
    <w:basedOn w:val="Normal"/>
    <w:semiHidden/>
    <w:rsid w:val="004E648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E648F"/>
    <w:pPr>
      <w:numPr>
        <w:numId w:val="4"/>
      </w:numPr>
    </w:pPr>
  </w:style>
  <w:style w:type="paragraph" w:customStyle="1" w:styleId="ONUME">
    <w:name w:val="ONUM E"/>
    <w:basedOn w:val="BodyText"/>
    <w:rsid w:val="004E648F"/>
    <w:pPr>
      <w:numPr>
        <w:numId w:val="5"/>
      </w:numPr>
    </w:pPr>
  </w:style>
  <w:style w:type="paragraph" w:customStyle="1" w:styleId="ONUMFS">
    <w:name w:val="ONUM FS"/>
    <w:basedOn w:val="BodyText"/>
    <w:rsid w:val="004E648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E648F"/>
  </w:style>
  <w:style w:type="paragraph" w:styleId="Signature">
    <w:name w:val="Signature"/>
    <w:basedOn w:val="Normal"/>
    <w:semiHidden/>
    <w:rsid w:val="004E648F"/>
    <w:pPr>
      <w:ind w:left="5250"/>
    </w:pPr>
  </w:style>
  <w:style w:type="character" w:styleId="Emphasis">
    <w:name w:val="Emphasis"/>
    <w:basedOn w:val="DefaultParagraphFont"/>
    <w:uiPriority w:val="20"/>
    <w:qFormat/>
    <w:rsid w:val="007B6EC6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E834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83401"/>
    <w:rPr>
      <w:rFonts w:ascii="Segoe UI" w:eastAsia="SimSun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4D59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2logo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ADCF5-FEF7-404B-AF6F-2987CA23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Seminar&amp;Workshop_2logos (E)</Template>
  <TotalTime>630</TotalTime>
  <Pages>3</Pages>
  <Words>392</Words>
  <Characters>1935</Characters>
  <Application>Microsoft Office Word</Application>
  <DocSecurity>0</DocSecurity>
  <Lines>967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SHOUSHA Sally</dc:creator>
  <cp:keywords>FOR OFFICIAL USE ONLY</cp:keywords>
  <dc:description/>
  <cp:lastModifiedBy>AMMANN Sandrine</cp:lastModifiedBy>
  <cp:revision>7</cp:revision>
  <cp:lastPrinted>2022-03-18T14:01:00Z</cp:lastPrinted>
  <dcterms:created xsi:type="dcterms:W3CDTF">2023-10-30T09:41:00Z</dcterms:created>
  <dcterms:modified xsi:type="dcterms:W3CDTF">2023-10-31T15:34:00Z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0db1476b-5b67-47c1-a82f-4213c333ef89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bfc084f7-b690-4c43-8ee6-d475b6d3461d_Enabled">
    <vt:lpwstr>true</vt:lpwstr>
  </property>
  <property fmtid="{D5CDD505-2E9C-101B-9397-08002B2CF9AE}" pid="9" name="MSIP_Label_bfc084f7-b690-4c43-8ee6-d475b6d3461d_SetDate">
    <vt:lpwstr>2023-10-31T15:34:00Z</vt:lpwstr>
  </property>
  <property fmtid="{D5CDD505-2E9C-101B-9397-08002B2CF9AE}" pid="10" name="MSIP_Label_bfc084f7-b690-4c43-8ee6-d475b6d3461d_Method">
    <vt:lpwstr>Standard</vt:lpwstr>
  </property>
  <property fmtid="{D5CDD505-2E9C-101B-9397-08002B2CF9AE}" pid="11" name="MSIP_Label_bfc084f7-b690-4c43-8ee6-d475b6d3461d_Name">
    <vt:lpwstr>FOR OFFICIAL USE ONLY</vt:lpwstr>
  </property>
  <property fmtid="{D5CDD505-2E9C-101B-9397-08002B2CF9AE}" pid="12" name="MSIP_Label_bfc084f7-b690-4c43-8ee6-d475b6d3461d_SiteId">
    <vt:lpwstr>faa31b06-8ccc-48c9-867f-f7510dd11c02</vt:lpwstr>
  </property>
  <property fmtid="{D5CDD505-2E9C-101B-9397-08002B2CF9AE}" pid="13" name="MSIP_Label_bfc084f7-b690-4c43-8ee6-d475b6d3461d_ActionId">
    <vt:lpwstr>3f1e62d2-6cc0-4181-93fd-988538d56dd4</vt:lpwstr>
  </property>
  <property fmtid="{D5CDD505-2E9C-101B-9397-08002B2CF9AE}" pid="14" name="MSIP_Label_bfc084f7-b690-4c43-8ee6-d475b6d3461d_ContentBits">
    <vt:lpwstr>2</vt:lpwstr>
  </property>
</Properties>
</file>