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Layout w:type="fixed"/>
        <w:tblLook w:val="01E0" w:firstRow="1" w:lastRow="1" w:firstColumn="1" w:lastColumn="1" w:noHBand="0" w:noVBand="0"/>
      </w:tblPr>
      <w:tblGrid>
        <w:gridCol w:w="3510"/>
        <w:gridCol w:w="2880"/>
        <w:gridCol w:w="3060"/>
      </w:tblGrid>
      <w:tr w:rsidR="003439DA" w:rsidRPr="008B2CC1" w14:paraId="1DF4F070" w14:textId="77777777" w:rsidTr="00611578">
        <w:trPr>
          <w:trHeight w:val="1587"/>
        </w:trPr>
        <w:tc>
          <w:tcPr>
            <w:tcW w:w="3510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6AF433C8" w14:textId="2439EDC6" w:rsidR="003439DA" w:rsidRPr="008B2CC1" w:rsidRDefault="00611578" w:rsidP="00A8244E">
            <w:r w:rsidRPr="00414AD1">
              <w:rPr>
                <w:noProof/>
                <w:lang w:eastAsia="en-US"/>
              </w:rPr>
              <w:drawing>
                <wp:inline distT="0" distB="0" distL="0" distR="0" wp14:anchorId="5D637DE0" wp14:editId="4CE0D603">
                  <wp:extent cx="917633" cy="841375"/>
                  <wp:effectExtent l="0" t="0" r="0" b="0"/>
                  <wp:docPr id="11" name="Picture 11" descr="Header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ader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940" cy="87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tcMar>
              <w:left w:w="0" w:type="dxa"/>
              <w:right w:w="0" w:type="dxa"/>
            </w:tcMar>
            <w:vAlign w:val="center"/>
          </w:tcPr>
          <w:p w14:paraId="35737D50" w14:textId="77777777" w:rsidR="003439DA" w:rsidRPr="008B2CC1" w:rsidRDefault="003439DA" w:rsidP="003439DA">
            <w:pPr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 wp14:anchorId="0EFCC002" wp14:editId="115EB3C4">
                  <wp:extent cx="1054637" cy="10488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637" cy="104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0" w:type="dxa"/>
            <w:vMerge w:val="restart"/>
            <w:tcMar>
              <w:left w:w="0" w:type="dxa"/>
              <w:right w:w="0" w:type="dxa"/>
            </w:tcMar>
          </w:tcPr>
          <w:p w14:paraId="2225C4A0" w14:textId="77777777" w:rsidR="003439DA" w:rsidRPr="008B2CC1" w:rsidRDefault="003439DA" w:rsidP="00275A1E">
            <w:pPr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6A8F9B07" wp14:editId="223B5DC5">
                  <wp:extent cx="1857375" cy="1323975"/>
                  <wp:effectExtent l="0" t="0" r="9525" b="9525"/>
                  <wp:docPr id="4" name="Picture 4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9DA" w:rsidRPr="008B2CC1" w14:paraId="5E81A820" w14:textId="77777777" w:rsidTr="00611578">
        <w:tc>
          <w:tcPr>
            <w:tcW w:w="3510" w:type="dxa"/>
            <w:tcMar>
              <w:left w:w="0" w:type="dxa"/>
              <w:bottom w:w="0" w:type="dxa"/>
              <w:right w:w="113" w:type="dxa"/>
            </w:tcMar>
          </w:tcPr>
          <w:p w14:paraId="3E5D422C" w14:textId="77777777" w:rsidR="00611578" w:rsidRPr="00414AD1" w:rsidRDefault="00611578" w:rsidP="00611578">
            <w:pPr>
              <w:rPr>
                <w:caps/>
                <w:sz w:val="15"/>
              </w:rPr>
            </w:pPr>
            <w:r w:rsidRPr="00414AD1">
              <w:rPr>
                <w:caps/>
                <w:sz w:val="15"/>
              </w:rPr>
              <w:t xml:space="preserve">Department of Intellectual Property, </w:t>
            </w:r>
          </w:p>
          <w:p w14:paraId="58B8C902" w14:textId="1AC05B44" w:rsidR="003439DA" w:rsidRPr="00A84FDA" w:rsidRDefault="00611578" w:rsidP="00611578">
            <w:pPr>
              <w:rPr>
                <w:caps/>
                <w:sz w:val="15"/>
              </w:rPr>
            </w:pPr>
            <w:r w:rsidRPr="00414AD1">
              <w:rPr>
                <w:caps/>
                <w:sz w:val="15"/>
              </w:rPr>
              <w:t>Ministry of Industry and Commerce, Lao People's Democratic Republic</w:t>
            </w:r>
          </w:p>
        </w:tc>
        <w:tc>
          <w:tcPr>
            <w:tcW w:w="2880" w:type="dxa"/>
            <w:tcMar>
              <w:left w:w="0" w:type="dxa"/>
              <w:right w:w="113" w:type="dxa"/>
            </w:tcMar>
          </w:tcPr>
          <w:p w14:paraId="44044724" w14:textId="77777777" w:rsidR="003439DA" w:rsidRPr="00A84FDA" w:rsidRDefault="003439DA" w:rsidP="003439DA">
            <w:pPr>
              <w:jc w:val="center"/>
              <w:rPr>
                <w:caps/>
                <w:sz w:val="15"/>
              </w:rPr>
            </w:pPr>
            <w:r>
              <w:rPr>
                <w:caps/>
                <w:sz w:val="15"/>
              </w:rPr>
              <w:t>Japan Patent Office</w:t>
            </w:r>
          </w:p>
        </w:tc>
        <w:tc>
          <w:tcPr>
            <w:tcW w:w="3060" w:type="dxa"/>
            <w:vMerge/>
            <w:tcMar>
              <w:left w:w="0" w:type="dxa"/>
              <w:right w:w="0" w:type="dxa"/>
            </w:tcMar>
          </w:tcPr>
          <w:p w14:paraId="2CAC067D" w14:textId="77777777" w:rsidR="003439DA" w:rsidRDefault="003439DA" w:rsidP="00A8244E"/>
        </w:tc>
      </w:tr>
    </w:tbl>
    <w:p w14:paraId="1EB64EC0" w14:textId="736028B0" w:rsidR="008B2CC1" w:rsidRDefault="008B2CC1" w:rsidP="001D7119"/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661B6A" w:rsidRPr="001832A6" w14:paraId="1D8EB520" w14:textId="77777777" w:rsidTr="00804B48">
        <w:trPr>
          <w:trHeight w:hRule="exact" w:val="397"/>
        </w:trPr>
        <w:tc>
          <w:tcPr>
            <w:tcW w:w="9356" w:type="dxa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320D4C1" w14:textId="00D9FE49" w:rsidR="00661B6A" w:rsidRPr="000A46A9" w:rsidRDefault="00EB0A98" w:rsidP="00804B48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regional meeting</w:t>
            </w:r>
          </w:p>
        </w:tc>
      </w:tr>
      <w:tr w:rsidR="00661B6A" w:rsidRPr="0055512B" w14:paraId="269F5ADA" w14:textId="77777777" w:rsidTr="00804B48">
        <w:trPr>
          <w:trHeight w:hRule="exact" w:val="340"/>
        </w:trPr>
        <w:tc>
          <w:tcPr>
            <w:tcW w:w="9356" w:type="dxa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06C74B45" w14:textId="2B6DFB29" w:rsidR="00661B6A" w:rsidRPr="0055512B" w:rsidRDefault="0055512B" w:rsidP="00EA080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5512B">
              <w:rPr>
                <w:rFonts w:ascii="Arial Black" w:hAnsi="Arial Black"/>
                <w:caps/>
                <w:sz w:val="15"/>
              </w:rPr>
              <w:t>WIPO/REG/TISC/VTE/24/</w:t>
            </w:r>
            <w:r w:rsidR="000D0F82" w:rsidRPr="0055512B">
              <w:rPr>
                <w:rFonts w:ascii="Arial Black" w:hAnsi="Arial Black"/>
                <w:caps/>
                <w:sz w:val="15"/>
              </w:rPr>
              <w:t>Inf/1 prov.</w:t>
            </w:r>
            <w:r w:rsidR="00661B6A" w:rsidRPr="0055512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 w:rsidR="00661B6A" w:rsidRPr="0055512B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61B6A" w:rsidRPr="001832A6" w14:paraId="596F76C1" w14:textId="77777777" w:rsidTr="00804B48">
        <w:trPr>
          <w:trHeight w:hRule="exact" w:val="170"/>
        </w:trPr>
        <w:tc>
          <w:tcPr>
            <w:tcW w:w="9356" w:type="dxa"/>
            <w:noWrap/>
            <w:tcMar>
              <w:left w:w="0" w:type="dxa"/>
              <w:right w:w="0" w:type="dxa"/>
            </w:tcMar>
            <w:vAlign w:val="bottom"/>
          </w:tcPr>
          <w:p w14:paraId="4A6D2D4B" w14:textId="4949FB4B" w:rsidR="00661B6A" w:rsidRPr="0090731E" w:rsidRDefault="00661B6A" w:rsidP="00EB0A9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EB0A98">
              <w:rPr>
                <w:rFonts w:ascii="Arial Black" w:hAnsi="Arial Black"/>
                <w:caps/>
                <w:sz w:val="15"/>
              </w:rPr>
              <w:t>: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661B6A" w:rsidRPr="001832A6" w14:paraId="38F89C6B" w14:textId="77777777" w:rsidTr="00804B48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  <w:vAlign w:val="bottom"/>
          </w:tcPr>
          <w:p w14:paraId="242BA228" w14:textId="0E837914" w:rsidR="00661B6A" w:rsidRPr="0090731E" w:rsidRDefault="00EB0A98" w:rsidP="008F381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661B6A"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r w:rsidR="000D0F82">
              <w:rPr>
                <w:rFonts w:ascii="Arial Black" w:hAnsi="Arial Black"/>
                <w:caps/>
                <w:sz w:val="15"/>
              </w:rPr>
              <w:t>February 7</w:t>
            </w:r>
            <w:r w:rsidR="00611578">
              <w:rPr>
                <w:rFonts w:ascii="Arial Black" w:hAnsi="Arial Black"/>
                <w:caps/>
                <w:sz w:val="15"/>
              </w:rPr>
              <w:t>, 2024</w:t>
            </w:r>
            <w:r w:rsidR="00661B6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34957E14" w14:textId="44485FD7" w:rsidR="00661B6A" w:rsidRPr="008B2CC1" w:rsidRDefault="00EB0A98" w:rsidP="00661B6A">
      <w:r>
        <w:t xml:space="preserve"> </w:t>
      </w:r>
    </w:p>
    <w:p w14:paraId="66128A7F" w14:textId="77777777" w:rsidR="00661B6A" w:rsidRPr="008B2CC1" w:rsidRDefault="00661B6A" w:rsidP="00661B6A"/>
    <w:p w14:paraId="0CE33B8D" w14:textId="77777777" w:rsidR="008B2CC1" w:rsidRPr="008B2CC1" w:rsidRDefault="008B2CC1" w:rsidP="001D7119"/>
    <w:p w14:paraId="04703637" w14:textId="77777777" w:rsidR="008B2CC1" w:rsidRPr="008B2CC1" w:rsidRDefault="008B2CC1" w:rsidP="001D7119"/>
    <w:p w14:paraId="5FDC92FA" w14:textId="77777777" w:rsidR="008B2CC1" w:rsidRPr="008B2CC1" w:rsidRDefault="008B2CC1" w:rsidP="001D7119"/>
    <w:p w14:paraId="2BFF6719" w14:textId="23B18C8B" w:rsidR="008B2CC1" w:rsidRPr="00863BD6" w:rsidRDefault="00863BD6" w:rsidP="008B2CC1">
      <w:r w:rsidRPr="00C47956">
        <w:rPr>
          <w:b/>
          <w:sz w:val="28"/>
          <w:szCs w:val="28"/>
        </w:rPr>
        <w:t xml:space="preserve">WIPO Regional Meeting </w:t>
      </w:r>
      <w:r>
        <w:rPr>
          <w:b/>
          <w:sz w:val="28"/>
          <w:szCs w:val="28"/>
        </w:rPr>
        <w:t xml:space="preserve">on Strengthening the ASEAN </w:t>
      </w:r>
      <w:r w:rsidRPr="00C47956">
        <w:rPr>
          <w:b/>
          <w:sz w:val="28"/>
          <w:szCs w:val="28"/>
        </w:rPr>
        <w:t xml:space="preserve">Regional Technology </w:t>
      </w:r>
      <w:r w:rsidR="00C46407">
        <w:rPr>
          <w:b/>
          <w:sz w:val="28"/>
          <w:szCs w:val="28"/>
        </w:rPr>
        <w:t xml:space="preserve">and </w:t>
      </w:r>
      <w:r w:rsidRPr="00C47956">
        <w:rPr>
          <w:b/>
          <w:sz w:val="28"/>
          <w:szCs w:val="28"/>
        </w:rPr>
        <w:t>Innovation Support Center (TISC) Network</w:t>
      </w:r>
    </w:p>
    <w:p w14:paraId="0023019A" w14:textId="77777777" w:rsidR="003845C1" w:rsidRDefault="003845C1" w:rsidP="003845C1"/>
    <w:p w14:paraId="5A012A6A" w14:textId="77777777" w:rsidR="003845C1" w:rsidRDefault="003845C1" w:rsidP="003845C1"/>
    <w:p w14:paraId="79C50A8F" w14:textId="77777777" w:rsidR="00863BD6" w:rsidRDefault="00863BD6" w:rsidP="00863BD6">
      <w:r>
        <w:t xml:space="preserve">organized by </w:t>
      </w:r>
    </w:p>
    <w:p w14:paraId="17330750" w14:textId="77777777" w:rsidR="00863BD6" w:rsidRDefault="00863BD6" w:rsidP="00863BD6">
      <w:r>
        <w:t>the World Intellectual Property Organization (WIPO)</w:t>
      </w:r>
    </w:p>
    <w:p w14:paraId="1BAC492D" w14:textId="77777777" w:rsidR="00863BD6" w:rsidRDefault="00863BD6" w:rsidP="00863BD6"/>
    <w:p w14:paraId="3B801745" w14:textId="77777777" w:rsidR="00863BD6" w:rsidRDefault="00863BD6" w:rsidP="00863BD6">
      <w:r>
        <w:t>and</w:t>
      </w:r>
    </w:p>
    <w:p w14:paraId="3C097654" w14:textId="500BD6C6" w:rsidR="00863BD6" w:rsidRDefault="00611578" w:rsidP="00863BD6">
      <w:r>
        <w:t>the Department of Intellectual Property, Ministry of Industry and Commerce, Lao People's Democratic Republic</w:t>
      </w:r>
    </w:p>
    <w:p w14:paraId="377794D6" w14:textId="5A387587" w:rsidR="00863BD6" w:rsidRDefault="00863BD6" w:rsidP="00863BD6"/>
    <w:p w14:paraId="019595CF" w14:textId="77777777" w:rsidR="0095500E" w:rsidRDefault="0095500E" w:rsidP="0095500E">
      <w:r>
        <w:t>with support from</w:t>
      </w:r>
    </w:p>
    <w:p w14:paraId="62A0E549" w14:textId="77777777" w:rsidR="00863BD6" w:rsidRPr="003845C1" w:rsidRDefault="00863BD6" w:rsidP="00863BD6">
      <w:r>
        <w:t>the Japan Patent Office (JPO)</w:t>
      </w:r>
    </w:p>
    <w:p w14:paraId="51891F79" w14:textId="77777777" w:rsidR="008B2CC1" w:rsidRPr="003845C1" w:rsidRDefault="004F4D9B" w:rsidP="004F4D9B">
      <w:r>
        <w:t xml:space="preserve"> </w:t>
      </w:r>
    </w:p>
    <w:p w14:paraId="1489573A" w14:textId="77777777" w:rsidR="008B2CC1" w:rsidRPr="003845C1" w:rsidRDefault="008B2CC1" w:rsidP="004F4D9B"/>
    <w:p w14:paraId="3C325A0B" w14:textId="77777777" w:rsidR="00611578" w:rsidRPr="004F4D9B" w:rsidRDefault="00611578" w:rsidP="00611578">
      <w:pPr>
        <w:rPr>
          <w:b/>
          <w:sz w:val="24"/>
          <w:szCs w:val="24"/>
        </w:rPr>
      </w:pPr>
      <w:r>
        <w:rPr>
          <w:b/>
          <w:sz w:val="24"/>
          <w:szCs w:val="24"/>
        </w:rPr>
        <w:t>Vientiane, March 21 and 22, 2024</w:t>
      </w:r>
    </w:p>
    <w:p w14:paraId="0CD24F68" w14:textId="77777777" w:rsidR="008B2CC1" w:rsidRDefault="008B2CC1" w:rsidP="001D7119"/>
    <w:p w14:paraId="7B3CF7C2" w14:textId="77777777" w:rsidR="001D7119" w:rsidRPr="008B2CC1" w:rsidRDefault="001D7119" w:rsidP="001D7119"/>
    <w:p w14:paraId="6CF9C968" w14:textId="77777777" w:rsidR="008B2CC1" w:rsidRPr="008B2CC1" w:rsidRDefault="008B2CC1" w:rsidP="001D7119"/>
    <w:p w14:paraId="45B08567" w14:textId="77777777" w:rsidR="00863BD6" w:rsidRPr="003845C1" w:rsidRDefault="00863BD6" w:rsidP="00863BD6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14:paraId="1FFAAC8B" w14:textId="77777777" w:rsidR="00863BD6" w:rsidRPr="008B2CC1" w:rsidRDefault="00863BD6" w:rsidP="00863BD6"/>
    <w:p w14:paraId="6EBA0817" w14:textId="77777777" w:rsidR="00863BD6" w:rsidRPr="008B2CC1" w:rsidRDefault="00863BD6" w:rsidP="00863BD6">
      <w:pPr>
        <w:rPr>
          <w:i/>
        </w:rPr>
      </w:pPr>
      <w:bookmarkStart w:id="4" w:name="Prepared"/>
      <w:bookmarkEnd w:id="4"/>
      <w:r>
        <w:rPr>
          <w:i/>
        </w:rPr>
        <w:t>prepared by the International Bureau of WIPO</w:t>
      </w:r>
    </w:p>
    <w:p w14:paraId="71D55203" w14:textId="77777777" w:rsidR="00863BD6" w:rsidRDefault="00863BD6">
      <w:r>
        <w:br w:type="page"/>
      </w:r>
    </w:p>
    <w:tbl>
      <w:tblPr>
        <w:tblW w:w="936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018"/>
        <w:gridCol w:w="1404"/>
        <w:gridCol w:w="366"/>
        <w:gridCol w:w="5574"/>
        <w:gridCol w:w="6"/>
      </w:tblGrid>
      <w:tr w:rsidR="00863BD6" w:rsidRPr="006D177E" w14:paraId="7A8CF28F" w14:textId="77777777" w:rsidTr="00E251D5">
        <w:trPr>
          <w:cantSplit/>
        </w:trPr>
        <w:tc>
          <w:tcPr>
            <w:tcW w:w="9368" w:type="dxa"/>
            <w:gridSpan w:val="5"/>
          </w:tcPr>
          <w:p w14:paraId="1FB84071" w14:textId="64F3CFD9" w:rsidR="00863BD6" w:rsidRPr="00E87ED9" w:rsidRDefault="00863BD6" w:rsidP="000440E7">
            <w:pPr>
              <w:rPr>
                <w:szCs w:val="22"/>
              </w:rPr>
            </w:pPr>
            <w:r>
              <w:lastRenderedPageBreak/>
              <w:br w:type="page"/>
            </w:r>
            <w:r w:rsidR="00611578">
              <w:rPr>
                <w:szCs w:val="22"/>
                <w:u w:val="single"/>
              </w:rPr>
              <w:t>Thursday</w:t>
            </w:r>
            <w:r w:rsidRPr="006D177E">
              <w:rPr>
                <w:szCs w:val="22"/>
                <w:u w:val="single"/>
              </w:rPr>
              <w:t xml:space="preserve">, </w:t>
            </w:r>
            <w:r w:rsidR="00730D91">
              <w:rPr>
                <w:szCs w:val="22"/>
                <w:u w:val="single"/>
              </w:rPr>
              <w:t>March 2</w:t>
            </w:r>
            <w:r w:rsidR="00611578">
              <w:rPr>
                <w:szCs w:val="22"/>
                <w:u w:val="single"/>
              </w:rPr>
              <w:t>1</w:t>
            </w:r>
            <w:r>
              <w:rPr>
                <w:szCs w:val="22"/>
                <w:u w:val="single"/>
              </w:rPr>
              <w:t>, 202</w:t>
            </w:r>
            <w:r w:rsidR="00611578">
              <w:rPr>
                <w:szCs w:val="22"/>
                <w:u w:val="single"/>
              </w:rPr>
              <w:t>4</w:t>
            </w:r>
          </w:p>
        </w:tc>
      </w:tr>
      <w:tr w:rsidR="00863BD6" w:rsidRPr="006D177E" w14:paraId="66459878" w14:textId="77777777" w:rsidTr="00E251D5">
        <w:trPr>
          <w:cantSplit/>
        </w:trPr>
        <w:tc>
          <w:tcPr>
            <w:tcW w:w="9368" w:type="dxa"/>
            <w:gridSpan w:val="5"/>
          </w:tcPr>
          <w:p w14:paraId="0C424B0B" w14:textId="77777777" w:rsidR="00863BD6" w:rsidRPr="006D177E" w:rsidRDefault="00863BD6" w:rsidP="000E114E">
            <w:pPr>
              <w:rPr>
                <w:szCs w:val="22"/>
                <w:u w:val="single"/>
              </w:rPr>
            </w:pPr>
          </w:p>
        </w:tc>
      </w:tr>
      <w:tr w:rsidR="00CB2F17" w:rsidRPr="006D177E" w14:paraId="45CC0379" w14:textId="77777777" w:rsidTr="00E251D5">
        <w:trPr>
          <w:cantSplit/>
        </w:trPr>
        <w:tc>
          <w:tcPr>
            <w:tcW w:w="2018" w:type="dxa"/>
          </w:tcPr>
          <w:p w14:paraId="26C7B491" w14:textId="4A5090B6" w:rsidR="00CB2F17" w:rsidRPr="006D177E" w:rsidRDefault="00E87ED9" w:rsidP="00DF7E0A">
            <w:pPr>
              <w:rPr>
                <w:szCs w:val="22"/>
              </w:rPr>
            </w:pPr>
            <w:r>
              <w:rPr>
                <w:szCs w:val="22"/>
              </w:rPr>
              <w:t>9.00</w:t>
            </w:r>
            <w:r w:rsidR="00CB2F17">
              <w:rPr>
                <w:szCs w:val="22"/>
              </w:rPr>
              <w:t xml:space="preserve"> – 9.</w:t>
            </w:r>
            <w:r>
              <w:rPr>
                <w:szCs w:val="22"/>
              </w:rPr>
              <w:t>3</w:t>
            </w:r>
            <w:r w:rsidR="00CB2F17">
              <w:rPr>
                <w:szCs w:val="22"/>
              </w:rPr>
              <w:t>0</w:t>
            </w:r>
          </w:p>
        </w:tc>
        <w:tc>
          <w:tcPr>
            <w:tcW w:w="7350" w:type="dxa"/>
            <w:gridSpan w:val="4"/>
          </w:tcPr>
          <w:p w14:paraId="5666EE2C" w14:textId="34414E12" w:rsidR="00CB2F17" w:rsidRPr="006D177E" w:rsidRDefault="00CB2F17" w:rsidP="00DF7E0A">
            <w:pPr>
              <w:rPr>
                <w:caps/>
                <w:szCs w:val="22"/>
              </w:rPr>
            </w:pPr>
            <w:r>
              <w:rPr>
                <w:szCs w:val="22"/>
              </w:rPr>
              <w:t>Registration</w:t>
            </w:r>
          </w:p>
        </w:tc>
      </w:tr>
      <w:tr w:rsidR="00CB2F17" w:rsidRPr="006D177E" w14:paraId="5FC8E61E" w14:textId="77777777" w:rsidTr="00E251D5">
        <w:tc>
          <w:tcPr>
            <w:tcW w:w="2018" w:type="dxa"/>
          </w:tcPr>
          <w:p w14:paraId="3EAE0B9A" w14:textId="77777777" w:rsidR="00CB2F17" w:rsidRPr="006D177E" w:rsidRDefault="00CB2F17" w:rsidP="00DF7E0A">
            <w:pPr>
              <w:rPr>
                <w:szCs w:val="22"/>
              </w:rPr>
            </w:pPr>
          </w:p>
        </w:tc>
        <w:tc>
          <w:tcPr>
            <w:tcW w:w="1770" w:type="dxa"/>
            <w:gridSpan w:val="2"/>
          </w:tcPr>
          <w:p w14:paraId="35FFFA33" w14:textId="77777777" w:rsidR="00CB2F17" w:rsidRPr="006D177E" w:rsidRDefault="00CB2F17" w:rsidP="00DF7E0A">
            <w:pPr>
              <w:rPr>
                <w:szCs w:val="22"/>
              </w:rPr>
            </w:pPr>
          </w:p>
        </w:tc>
        <w:tc>
          <w:tcPr>
            <w:tcW w:w="5580" w:type="dxa"/>
            <w:gridSpan w:val="2"/>
          </w:tcPr>
          <w:p w14:paraId="382E358B" w14:textId="77777777" w:rsidR="00CB2F17" w:rsidRPr="006D177E" w:rsidRDefault="00CB2F17" w:rsidP="00DF7E0A">
            <w:pPr>
              <w:rPr>
                <w:szCs w:val="22"/>
              </w:rPr>
            </w:pPr>
          </w:p>
        </w:tc>
      </w:tr>
      <w:tr w:rsidR="00863BD6" w:rsidRPr="006D177E" w14:paraId="0C62BDF8" w14:textId="77777777" w:rsidTr="00E251D5">
        <w:trPr>
          <w:cantSplit/>
        </w:trPr>
        <w:tc>
          <w:tcPr>
            <w:tcW w:w="2018" w:type="dxa"/>
          </w:tcPr>
          <w:p w14:paraId="16F72BA2" w14:textId="24E4708C" w:rsidR="00863BD6" w:rsidRPr="006D177E" w:rsidRDefault="00863BD6" w:rsidP="00B56CE6">
            <w:pPr>
              <w:rPr>
                <w:szCs w:val="22"/>
              </w:rPr>
            </w:pPr>
            <w:r>
              <w:rPr>
                <w:szCs w:val="22"/>
              </w:rPr>
              <w:t>9.</w:t>
            </w:r>
            <w:r w:rsidR="00E87ED9">
              <w:rPr>
                <w:szCs w:val="22"/>
              </w:rPr>
              <w:t>3</w:t>
            </w:r>
            <w:r>
              <w:rPr>
                <w:szCs w:val="22"/>
              </w:rPr>
              <w:t xml:space="preserve">0 – </w:t>
            </w:r>
            <w:r w:rsidR="00E87ED9">
              <w:rPr>
                <w:szCs w:val="22"/>
              </w:rPr>
              <w:t>10.</w:t>
            </w:r>
            <w:r w:rsidR="005A624A">
              <w:rPr>
                <w:szCs w:val="22"/>
              </w:rPr>
              <w:t>00</w:t>
            </w:r>
          </w:p>
        </w:tc>
        <w:tc>
          <w:tcPr>
            <w:tcW w:w="7350" w:type="dxa"/>
            <w:gridSpan w:val="4"/>
          </w:tcPr>
          <w:p w14:paraId="235198E1" w14:textId="77777777" w:rsidR="00863BD6" w:rsidRPr="006D177E" w:rsidRDefault="00863BD6" w:rsidP="000E114E">
            <w:pPr>
              <w:rPr>
                <w:caps/>
                <w:szCs w:val="22"/>
              </w:rPr>
            </w:pPr>
            <w:r w:rsidRPr="006D177E">
              <w:rPr>
                <w:szCs w:val="22"/>
              </w:rPr>
              <w:t>Opening Ceremony</w:t>
            </w:r>
          </w:p>
        </w:tc>
      </w:tr>
      <w:tr w:rsidR="00863BD6" w:rsidRPr="006D177E" w14:paraId="55330655" w14:textId="77777777" w:rsidTr="00E251D5">
        <w:tc>
          <w:tcPr>
            <w:tcW w:w="2018" w:type="dxa"/>
          </w:tcPr>
          <w:p w14:paraId="431E787C" w14:textId="77777777" w:rsidR="00863BD6" w:rsidRPr="006D177E" w:rsidRDefault="00863BD6" w:rsidP="000E114E">
            <w:pPr>
              <w:rPr>
                <w:szCs w:val="22"/>
              </w:rPr>
            </w:pPr>
          </w:p>
        </w:tc>
        <w:tc>
          <w:tcPr>
            <w:tcW w:w="1770" w:type="dxa"/>
            <w:gridSpan w:val="2"/>
          </w:tcPr>
          <w:p w14:paraId="0300F907" w14:textId="77777777" w:rsidR="00863BD6" w:rsidRPr="006D177E" w:rsidRDefault="00863BD6" w:rsidP="000E114E">
            <w:pPr>
              <w:rPr>
                <w:szCs w:val="22"/>
              </w:rPr>
            </w:pPr>
          </w:p>
        </w:tc>
        <w:tc>
          <w:tcPr>
            <w:tcW w:w="5580" w:type="dxa"/>
            <w:gridSpan w:val="2"/>
          </w:tcPr>
          <w:p w14:paraId="575E3C10" w14:textId="77777777" w:rsidR="00863BD6" w:rsidRPr="006D177E" w:rsidRDefault="00863BD6" w:rsidP="000E114E">
            <w:pPr>
              <w:rPr>
                <w:szCs w:val="22"/>
              </w:rPr>
            </w:pPr>
          </w:p>
        </w:tc>
      </w:tr>
      <w:tr w:rsidR="00863BD6" w:rsidRPr="006D177E" w14:paraId="2432ABE7" w14:textId="77777777" w:rsidTr="00E251D5">
        <w:trPr>
          <w:cantSplit/>
        </w:trPr>
        <w:tc>
          <w:tcPr>
            <w:tcW w:w="2018" w:type="dxa"/>
          </w:tcPr>
          <w:p w14:paraId="2186D787" w14:textId="77777777" w:rsidR="00863BD6" w:rsidRPr="006D177E" w:rsidRDefault="00863BD6" w:rsidP="000E114E">
            <w:pPr>
              <w:rPr>
                <w:szCs w:val="22"/>
              </w:rPr>
            </w:pPr>
          </w:p>
        </w:tc>
        <w:tc>
          <w:tcPr>
            <w:tcW w:w="7350" w:type="dxa"/>
            <w:gridSpan w:val="4"/>
          </w:tcPr>
          <w:p w14:paraId="4D07180E" w14:textId="2C8172EE" w:rsidR="00863BD6" w:rsidRPr="006D177E" w:rsidRDefault="00CB246E" w:rsidP="000E114E">
            <w:pPr>
              <w:rPr>
                <w:szCs w:val="22"/>
              </w:rPr>
            </w:pPr>
            <w:r>
              <w:rPr>
                <w:szCs w:val="22"/>
              </w:rPr>
              <w:t>Welcome addresses</w:t>
            </w:r>
            <w:r w:rsidR="00863BD6" w:rsidRPr="006D177E">
              <w:rPr>
                <w:szCs w:val="22"/>
              </w:rPr>
              <w:t>:</w:t>
            </w:r>
          </w:p>
        </w:tc>
      </w:tr>
      <w:tr w:rsidR="00863BD6" w:rsidRPr="006D177E" w14:paraId="48EACCDD" w14:textId="77777777" w:rsidTr="00E251D5">
        <w:trPr>
          <w:cantSplit/>
        </w:trPr>
        <w:tc>
          <w:tcPr>
            <w:tcW w:w="2018" w:type="dxa"/>
          </w:tcPr>
          <w:p w14:paraId="46F97617" w14:textId="77777777" w:rsidR="00863BD6" w:rsidRPr="006D177E" w:rsidRDefault="00863BD6" w:rsidP="000E114E">
            <w:pPr>
              <w:rPr>
                <w:szCs w:val="22"/>
              </w:rPr>
            </w:pPr>
          </w:p>
        </w:tc>
        <w:tc>
          <w:tcPr>
            <w:tcW w:w="7350" w:type="dxa"/>
            <w:gridSpan w:val="4"/>
          </w:tcPr>
          <w:p w14:paraId="6B341A88" w14:textId="77777777" w:rsidR="00863BD6" w:rsidRPr="006D177E" w:rsidRDefault="00863BD6" w:rsidP="000E114E">
            <w:pPr>
              <w:rPr>
                <w:szCs w:val="22"/>
              </w:rPr>
            </w:pPr>
          </w:p>
        </w:tc>
      </w:tr>
      <w:tr w:rsidR="00863BD6" w:rsidRPr="006D177E" w14:paraId="3C374ADC" w14:textId="77777777" w:rsidTr="00E251D5">
        <w:trPr>
          <w:cantSplit/>
        </w:trPr>
        <w:tc>
          <w:tcPr>
            <w:tcW w:w="2018" w:type="dxa"/>
          </w:tcPr>
          <w:p w14:paraId="72C2250E" w14:textId="77777777" w:rsidR="00863BD6" w:rsidRPr="006D177E" w:rsidRDefault="00863BD6" w:rsidP="000E114E">
            <w:pPr>
              <w:rPr>
                <w:szCs w:val="22"/>
              </w:rPr>
            </w:pPr>
          </w:p>
        </w:tc>
        <w:tc>
          <w:tcPr>
            <w:tcW w:w="7350" w:type="dxa"/>
            <w:gridSpan w:val="4"/>
          </w:tcPr>
          <w:p w14:paraId="13D955DF" w14:textId="06E01231" w:rsidR="00181793" w:rsidRPr="00FE7291" w:rsidRDefault="00FE7291" w:rsidP="00181793">
            <w:r w:rsidRPr="00FE7291">
              <w:t>Mr. Xaysomphet Norasingh</w:t>
            </w:r>
            <w:r w:rsidR="00E87ED9">
              <w:t xml:space="preserve">, </w:t>
            </w:r>
            <w:r w:rsidR="00611578">
              <w:t>Director General, Department of Intellectual Property, Ministry of Industry and Commerce, Lao People's Democratic Republic</w:t>
            </w:r>
          </w:p>
          <w:p w14:paraId="193C0B43" w14:textId="29A9BB8B" w:rsidR="00181793" w:rsidRDefault="00181793" w:rsidP="00080E0E">
            <w:pPr>
              <w:rPr>
                <w:szCs w:val="22"/>
              </w:rPr>
            </w:pPr>
          </w:p>
          <w:p w14:paraId="1BE85CA8" w14:textId="4AF386A6" w:rsidR="00B56CE6" w:rsidRPr="006D177E" w:rsidRDefault="00DD6B54" w:rsidP="00E251D5">
            <w:pPr>
              <w:rPr>
                <w:szCs w:val="22"/>
              </w:rPr>
            </w:pPr>
            <w:r w:rsidRPr="00DD6B54">
              <w:rPr>
                <w:szCs w:val="22"/>
              </w:rPr>
              <w:t>Mr. Andrew Czajkowski, Director, Technology and Innovation Support Division, IP for Innovators Department, IP and Innovation Ecosystems Sector, WIPO, Geneva</w:t>
            </w:r>
          </w:p>
        </w:tc>
      </w:tr>
      <w:tr w:rsidR="00E251D5" w:rsidRPr="006D177E" w14:paraId="0F6BB4C8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78147097" w14:textId="77777777" w:rsidR="00E251D5" w:rsidRPr="006D177E" w:rsidRDefault="00E251D5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43305BD9" w14:textId="77777777" w:rsidR="00E251D5" w:rsidRPr="006D177E" w:rsidRDefault="00E251D5" w:rsidP="00EF16E8">
            <w:pPr>
              <w:pStyle w:val="Heading2"/>
              <w:spacing w:before="0" w:after="0"/>
              <w:ind w:left="318" w:hanging="318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31406B93" w14:textId="77777777" w:rsidR="00E251D5" w:rsidRPr="006D177E" w:rsidRDefault="00E251D5" w:rsidP="00EF16E8">
            <w:pPr>
              <w:ind w:left="1212" w:hanging="1218"/>
              <w:rPr>
                <w:szCs w:val="22"/>
              </w:rPr>
            </w:pPr>
          </w:p>
        </w:tc>
      </w:tr>
      <w:tr w:rsidR="00E251D5" w:rsidRPr="005A624A" w14:paraId="0EBBBB43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32030FFC" w14:textId="1C6C2843" w:rsidR="00E251D5" w:rsidRPr="006D177E" w:rsidRDefault="00E251D5" w:rsidP="00EF16E8">
            <w:pPr>
              <w:rPr>
                <w:szCs w:val="22"/>
              </w:rPr>
            </w:pPr>
            <w:r>
              <w:rPr>
                <w:szCs w:val="22"/>
              </w:rPr>
              <w:t>10.00 – 10.45</w:t>
            </w:r>
          </w:p>
        </w:tc>
        <w:tc>
          <w:tcPr>
            <w:tcW w:w="1404" w:type="dxa"/>
          </w:tcPr>
          <w:p w14:paraId="3A88FA48" w14:textId="19839913" w:rsidR="00E251D5" w:rsidRPr="006D177E" w:rsidRDefault="00E251D5" w:rsidP="00EF16E8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Theme 1</w:t>
            </w:r>
          </w:p>
        </w:tc>
        <w:tc>
          <w:tcPr>
            <w:tcW w:w="5940" w:type="dxa"/>
            <w:gridSpan w:val="2"/>
          </w:tcPr>
          <w:p w14:paraId="33F67DCA" w14:textId="4A00D10D" w:rsidR="00E251D5" w:rsidRDefault="00BA594B" w:rsidP="00EF16E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New Developments in the </w:t>
            </w:r>
            <w:r w:rsidR="00E251D5">
              <w:rPr>
                <w:b/>
                <w:szCs w:val="22"/>
              </w:rPr>
              <w:t>Global TISC Program</w:t>
            </w:r>
          </w:p>
          <w:p w14:paraId="12447BDD" w14:textId="77777777" w:rsidR="00E251D5" w:rsidRDefault="00E251D5" w:rsidP="00EF16E8">
            <w:pPr>
              <w:pStyle w:val="ListParagraph"/>
              <w:numPr>
                <w:ilvl w:val="0"/>
                <w:numId w:val="8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New Product Development (NPD) Toolkit</w:t>
            </w:r>
          </w:p>
          <w:p w14:paraId="685079B7" w14:textId="77777777" w:rsidR="00E251D5" w:rsidRDefault="00E251D5" w:rsidP="00EF16E8">
            <w:pPr>
              <w:pStyle w:val="ListParagraph"/>
              <w:numPr>
                <w:ilvl w:val="0"/>
                <w:numId w:val="8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TISC Staff Certification Program</w:t>
            </w:r>
          </w:p>
          <w:p w14:paraId="725A56AA" w14:textId="77777777" w:rsidR="00E251D5" w:rsidRPr="005A624A" w:rsidRDefault="00E251D5" w:rsidP="00EF16E8">
            <w:pPr>
              <w:pStyle w:val="ListParagraph"/>
              <w:numPr>
                <w:ilvl w:val="0"/>
                <w:numId w:val="8"/>
              </w:numPr>
              <w:rPr>
                <w:bCs/>
                <w:szCs w:val="22"/>
              </w:rPr>
            </w:pPr>
            <w:r w:rsidRPr="005A624A">
              <w:rPr>
                <w:bCs/>
                <w:szCs w:val="22"/>
              </w:rPr>
              <w:t>TISC Project and Performance Management (TPPM) Platform</w:t>
            </w:r>
          </w:p>
        </w:tc>
      </w:tr>
      <w:tr w:rsidR="00E251D5" w:rsidRPr="006D177E" w14:paraId="5F4ACCF9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530BA46C" w14:textId="77777777" w:rsidR="00E251D5" w:rsidRPr="006D177E" w:rsidRDefault="00E251D5" w:rsidP="00EF16E8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00AFAE16" w14:textId="77777777" w:rsidR="00E251D5" w:rsidRPr="006D177E" w:rsidRDefault="00E251D5" w:rsidP="00EF16E8">
            <w:pPr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EB63637" w14:textId="77777777" w:rsidR="00E251D5" w:rsidRPr="006D177E" w:rsidRDefault="00E251D5" w:rsidP="00EF16E8">
            <w:pPr>
              <w:tabs>
                <w:tab w:val="left" w:pos="1425"/>
              </w:tabs>
              <w:ind w:left="1218" w:hanging="1224"/>
              <w:rPr>
                <w:szCs w:val="22"/>
              </w:rPr>
            </w:pPr>
          </w:p>
        </w:tc>
      </w:tr>
      <w:tr w:rsidR="00E251D5" w:rsidRPr="00346262" w14:paraId="4AC67163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53A64E8A" w14:textId="77777777" w:rsidR="00E251D5" w:rsidRPr="006D177E" w:rsidRDefault="00E251D5" w:rsidP="00EF16E8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2E1FD50F" w14:textId="77777777" w:rsidR="00E251D5" w:rsidRPr="006D177E" w:rsidRDefault="00E251D5" w:rsidP="00EF16E8">
            <w:pPr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163D5A86" w14:textId="084EA336" w:rsidR="00E251D5" w:rsidRPr="00346262" w:rsidRDefault="00E251D5" w:rsidP="00EF16E8">
            <w:pPr>
              <w:ind w:left="1218" w:hanging="1218"/>
              <w:rPr>
                <w:szCs w:val="22"/>
              </w:rPr>
            </w:pPr>
            <w:r w:rsidRPr="006D177E">
              <w:rPr>
                <w:szCs w:val="22"/>
              </w:rPr>
              <w:t>Speaker:</w:t>
            </w:r>
            <w:r w:rsidRPr="006D177E">
              <w:rPr>
                <w:szCs w:val="22"/>
              </w:rPr>
              <w:tab/>
            </w:r>
            <w:r>
              <w:rPr>
                <w:szCs w:val="22"/>
              </w:rPr>
              <w:t xml:space="preserve">Mr. </w:t>
            </w:r>
            <w:r w:rsidR="00DD6B54">
              <w:rPr>
                <w:szCs w:val="22"/>
              </w:rPr>
              <w:t>Alex Riechel</w:t>
            </w:r>
            <w:r>
              <w:rPr>
                <w:szCs w:val="22"/>
              </w:rPr>
              <w:t xml:space="preserve">, </w:t>
            </w:r>
            <w:r w:rsidR="00DD6B54">
              <w:rPr>
                <w:szCs w:val="22"/>
              </w:rPr>
              <w:t>Head, TISC Development Section</w:t>
            </w:r>
            <w:r>
              <w:rPr>
                <w:szCs w:val="22"/>
              </w:rPr>
              <w:t>, Technology and Innovation Support Division, IP for Innovators Department, IP and Innovation Ecosystems Sector, WIPO, Geneva</w:t>
            </w:r>
          </w:p>
        </w:tc>
      </w:tr>
      <w:tr w:rsidR="00E251D5" w:rsidRPr="006D177E" w14:paraId="687BFFE2" w14:textId="77777777" w:rsidTr="00E251D5">
        <w:trPr>
          <w:cantSplit/>
        </w:trPr>
        <w:tc>
          <w:tcPr>
            <w:tcW w:w="2018" w:type="dxa"/>
          </w:tcPr>
          <w:p w14:paraId="38088D03" w14:textId="77777777" w:rsidR="00E251D5" w:rsidRPr="006D177E" w:rsidRDefault="00E251D5" w:rsidP="000E114E">
            <w:pPr>
              <w:rPr>
                <w:szCs w:val="22"/>
              </w:rPr>
            </w:pPr>
          </w:p>
        </w:tc>
        <w:tc>
          <w:tcPr>
            <w:tcW w:w="7350" w:type="dxa"/>
            <w:gridSpan w:val="4"/>
          </w:tcPr>
          <w:p w14:paraId="3B167B11" w14:textId="77777777" w:rsidR="00E251D5" w:rsidRPr="00FE7291" w:rsidRDefault="00E251D5" w:rsidP="00181793"/>
        </w:tc>
      </w:tr>
      <w:tr w:rsidR="00E251D5" w:rsidRPr="000C7FED" w14:paraId="659689C1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6EF30708" w14:textId="3A608E80" w:rsidR="00E251D5" w:rsidRPr="006D177E" w:rsidRDefault="00E251D5" w:rsidP="00EF16E8">
            <w:pPr>
              <w:rPr>
                <w:szCs w:val="22"/>
              </w:rPr>
            </w:pPr>
            <w:r>
              <w:rPr>
                <w:szCs w:val="22"/>
              </w:rPr>
              <w:t>10.45 – 11.00</w:t>
            </w:r>
          </w:p>
        </w:tc>
        <w:tc>
          <w:tcPr>
            <w:tcW w:w="7344" w:type="dxa"/>
            <w:gridSpan w:val="3"/>
          </w:tcPr>
          <w:p w14:paraId="4BAA76A6" w14:textId="2ACED634" w:rsidR="00E251D5" w:rsidRPr="000C7FED" w:rsidRDefault="00E251D5" w:rsidP="00E251D5">
            <w:pPr>
              <w:rPr>
                <w:b/>
                <w:szCs w:val="22"/>
              </w:rPr>
            </w:pPr>
            <w:r w:rsidRPr="000C7FED">
              <w:rPr>
                <w:szCs w:val="22"/>
              </w:rPr>
              <w:t xml:space="preserve">Coffee </w:t>
            </w:r>
            <w:r>
              <w:rPr>
                <w:szCs w:val="22"/>
              </w:rPr>
              <w:t>B</w:t>
            </w:r>
            <w:r w:rsidRPr="000C7FED">
              <w:rPr>
                <w:szCs w:val="22"/>
              </w:rPr>
              <w:t>reak</w:t>
            </w:r>
          </w:p>
        </w:tc>
      </w:tr>
      <w:tr w:rsidR="00E251D5" w:rsidRPr="000C7FED" w14:paraId="02F5CD3A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223DF565" w14:textId="77777777" w:rsidR="00E251D5" w:rsidRDefault="00E251D5" w:rsidP="00EF16E8">
            <w:pPr>
              <w:rPr>
                <w:szCs w:val="22"/>
              </w:rPr>
            </w:pPr>
          </w:p>
        </w:tc>
        <w:tc>
          <w:tcPr>
            <w:tcW w:w="7344" w:type="dxa"/>
            <w:gridSpan w:val="3"/>
          </w:tcPr>
          <w:p w14:paraId="3DFBE10F" w14:textId="77777777" w:rsidR="00E251D5" w:rsidRPr="000C7FED" w:rsidRDefault="00E251D5" w:rsidP="00EF16E8">
            <w:pPr>
              <w:rPr>
                <w:szCs w:val="22"/>
              </w:rPr>
            </w:pPr>
          </w:p>
        </w:tc>
      </w:tr>
      <w:tr w:rsidR="00E251D5" w:rsidRPr="00FC3757" w14:paraId="32479776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28CF0F15" w14:textId="6279932F" w:rsidR="00E251D5" w:rsidRPr="006D177E" w:rsidRDefault="00E251D5" w:rsidP="00EF16E8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11.00 – 11.45</w:t>
            </w:r>
          </w:p>
        </w:tc>
        <w:tc>
          <w:tcPr>
            <w:tcW w:w="1404" w:type="dxa"/>
          </w:tcPr>
          <w:p w14:paraId="2A826090" w14:textId="77777777" w:rsidR="00E251D5" w:rsidRPr="006D177E" w:rsidRDefault="00E251D5" w:rsidP="00EF16E8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Theme 2</w:t>
            </w:r>
          </w:p>
        </w:tc>
        <w:tc>
          <w:tcPr>
            <w:tcW w:w="5940" w:type="dxa"/>
            <w:gridSpan w:val="2"/>
          </w:tcPr>
          <w:p w14:paraId="66BF362C" w14:textId="541D222F" w:rsidR="00E251D5" w:rsidRDefault="00BA594B" w:rsidP="00EF16E8">
            <w:pPr>
              <w:rPr>
                <w:bCs/>
                <w:szCs w:val="22"/>
              </w:rPr>
            </w:pPr>
            <w:r>
              <w:rPr>
                <w:b/>
                <w:szCs w:val="22"/>
              </w:rPr>
              <w:t>WIPO Initiatives related to TISCs</w:t>
            </w:r>
          </w:p>
          <w:p w14:paraId="508E2939" w14:textId="77777777" w:rsidR="00E251D5" w:rsidRDefault="00E251D5" w:rsidP="00EF16E8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ASEAN Regional IP Policy (ARIPP) Model</w:t>
            </w:r>
          </w:p>
          <w:p w14:paraId="78D0577B" w14:textId="77777777" w:rsidR="00E251D5" w:rsidRDefault="00E251D5" w:rsidP="00EF16E8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IP Valuation Toolkit</w:t>
            </w:r>
          </w:p>
          <w:p w14:paraId="6BB8F979" w14:textId="77777777" w:rsidR="00E251D5" w:rsidRPr="00FC3757" w:rsidRDefault="00E251D5" w:rsidP="00EF16E8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Others</w:t>
            </w:r>
          </w:p>
        </w:tc>
      </w:tr>
      <w:tr w:rsidR="00E251D5" w:rsidRPr="000C7FED" w14:paraId="6A0DA3AA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7F8A511F" w14:textId="77777777" w:rsidR="00E251D5" w:rsidRPr="000C7FED" w:rsidRDefault="00E251D5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7857087F" w14:textId="77777777" w:rsidR="00E251D5" w:rsidRPr="000C7FED" w:rsidRDefault="00E251D5" w:rsidP="00EF16E8">
            <w:pPr>
              <w:rPr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DEDE241" w14:textId="77777777" w:rsidR="00E251D5" w:rsidRPr="000C7FED" w:rsidRDefault="00E251D5" w:rsidP="00EF16E8">
            <w:pPr>
              <w:rPr>
                <w:szCs w:val="22"/>
              </w:rPr>
            </w:pPr>
          </w:p>
        </w:tc>
      </w:tr>
      <w:tr w:rsidR="00E251D5" w:rsidRPr="006F4DED" w14:paraId="3CCD0E82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284C989C" w14:textId="77777777" w:rsidR="00E251D5" w:rsidRPr="006D177E" w:rsidRDefault="00E251D5" w:rsidP="00EF16E8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1D876913" w14:textId="77777777" w:rsidR="00E251D5" w:rsidRPr="006D177E" w:rsidRDefault="00E251D5" w:rsidP="00EF16E8">
            <w:pPr>
              <w:pStyle w:val="Heading2"/>
              <w:spacing w:before="0" w:after="0"/>
              <w:ind w:left="318" w:hanging="318"/>
              <w:rPr>
                <w:szCs w:val="22"/>
              </w:rPr>
            </w:pPr>
          </w:p>
        </w:tc>
        <w:tc>
          <w:tcPr>
            <w:tcW w:w="5940" w:type="dxa"/>
            <w:gridSpan w:val="2"/>
          </w:tcPr>
          <w:p w14:paraId="6ED6AD8E" w14:textId="64FCB5D6" w:rsidR="00E251D5" w:rsidRPr="006F4DED" w:rsidRDefault="00E251D5" w:rsidP="00EF16E8">
            <w:pPr>
              <w:ind w:left="1212" w:hanging="1218"/>
              <w:rPr>
                <w:szCs w:val="22"/>
                <w:lang w:val="pt-BR"/>
              </w:rPr>
            </w:pPr>
            <w:r w:rsidRPr="006F4DED">
              <w:rPr>
                <w:szCs w:val="22"/>
                <w:lang w:val="pt-BR"/>
              </w:rPr>
              <w:t>Speaker:</w:t>
            </w:r>
            <w:r w:rsidRPr="006F4DED">
              <w:rPr>
                <w:szCs w:val="22"/>
                <w:lang w:val="pt-BR"/>
              </w:rPr>
              <w:tab/>
            </w:r>
            <w:r w:rsidR="00DD6B54">
              <w:rPr>
                <w:szCs w:val="22"/>
                <w:lang w:val="pt-BR"/>
              </w:rPr>
              <w:t xml:space="preserve">Ms. Nathalie Montillot, Program Officer, </w:t>
            </w:r>
            <w:r w:rsidR="00DD6B54">
              <w:rPr>
                <w:szCs w:val="22"/>
              </w:rPr>
              <w:t>TISC Development Section, Technology and Innovation Support Division, IP for Innovators Department, IP and Innovation Ecosystems Sector, WIPO, Geneva</w:t>
            </w:r>
          </w:p>
        </w:tc>
      </w:tr>
      <w:tr w:rsidR="00E251D5" w:rsidRPr="006F4DED" w14:paraId="6C3C63C7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21B256B0" w14:textId="77777777" w:rsidR="00E251D5" w:rsidRPr="006F4DED" w:rsidRDefault="00E251D5" w:rsidP="00EF16E8">
            <w:pPr>
              <w:ind w:left="318" w:hanging="318"/>
              <w:rPr>
                <w:szCs w:val="22"/>
                <w:lang w:val="pt-BR"/>
              </w:rPr>
            </w:pPr>
          </w:p>
        </w:tc>
        <w:tc>
          <w:tcPr>
            <w:tcW w:w="1404" w:type="dxa"/>
          </w:tcPr>
          <w:p w14:paraId="51B46006" w14:textId="77777777" w:rsidR="00E251D5" w:rsidRPr="006F4DED" w:rsidRDefault="00E251D5" w:rsidP="00EF16E8">
            <w:pPr>
              <w:pStyle w:val="Heading2"/>
              <w:spacing w:before="0" w:after="0"/>
              <w:ind w:left="318" w:hanging="318"/>
              <w:rPr>
                <w:szCs w:val="22"/>
                <w:lang w:val="pt-BR"/>
              </w:rPr>
            </w:pPr>
          </w:p>
        </w:tc>
        <w:tc>
          <w:tcPr>
            <w:tcW w:w="5940" w:type="dxa"/>
            <w:gridSpan w:val="2"/>
          </w:tcPr>
          <w:p w14:paraId="0FD4A7F7" w14:textId="77777777" w:rsidR="00E251D5" w:rsidRPr="006F4DED" w:rsidRDefault="00E251D5" w:rsidP="00EF16E8">
            <w:pPr>
              <w:ind w:left="1212" w:hanging="1218"/>
              <w:rPr>
                <w:szCs w:val="22"/>
                <w:lang w:val="pt-BR"/>
              </w:rPr>
            </w:pPr>
          </w:p>
        </w:tc>
      </w:tr>
      <w:tr w:rsidR="00FC3757" w:rsidRPr="000C7FED" w14:paraId="7059464D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5CA019C4" w14:textId="5A45AB25" w:rsidR="00FC3757" w:rsidRPr="006D177E" w:rsidRDefault="00E251D5" w:rsidP="00EB6140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FC3757">
              <w:rPr>
                <w:szCs w:val="22"/>
              </w:rPr>
              <w:t>.</w:t>
            </w:r>
            <w:r>
              <w:rPr>
                <w:szCs w:val="22"/>
              </w:rPr>
              <w:t>45</w:t>
            </w:r>
            <w:r w:rsidR="00FC3757">
              <w:rPr>
                <w:szCs w:val="22"/>
              </w:rPr>
              <w:t xml:space="preserve"> – </w:t>
            </w:r>
            <w:r>
              <w:rPr>
                <w:szCs w:val="22"/>
              </w:rPr>
              <w:t>12.30</w:t>
            </w:r>
          </w:p>
        </w:tc>
        <w:tc>
          <w:tcPr>
            <w:tcW w:w="1404" w:type="dxa"/>
          </w:tcPr>
          <w:p w14:paraId="05095444" w14:textId="12E156DF" w:rsidR="00FC3757" w:rsidRPr="006D177E" w:rsidRDefault="00782DFF" w:rsidP="00EB6140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E251D5">
              <w:rPr>
                <w:b/>
                <w:bCs/>
                <w:szCs w:val="22"/>
              </w:rPr>
              <w:t>3</w:t>
            </w:r>
          </w:p>
        </w:tc>
        <w:tc>
          <w:tcPr>
            <w:tcW w:w="5940" w:type="dxa"/>
            <w:gridSpan w:val="2"/>
          </w:tcPr>
          <w:p w14:paraId="1D235AA6" w14:textId="70C1D8C7" w:rsidR="002A5868" w:rsidRPr="00E251D5" w:rsidRDefault="002A5868" w:rsidP="002A5868">
            <w:pPr>
              <w:rPr>
                <w:b/>
                <w:szCs w:val="22"/>
              </w:rPr>
            </w:pPr>
            <w:r w:rsidRPr="002A5868">
              <w:rPr>
                <w:b/>
                <w:szCs w:val="22"/>
              </w:rPr>
              <w:t xml:space="preserve">ASEAN </w:t>
            </w:r>
            <w:r>
              <w:rPr>
                <w:b/>
                <w:szCs w:val="22"/>
              </w:rPr>
              <w:t>Initiatives</w:t>
            </w:r>
            <w:r w:rsidRPr="002A5868">
              <w:rPr>
                <w:b/>
                <w:szCs w:val="22"/>
              </w:rPr>
              <w:t xml:space="preserve"> related to TISCs</w:t>
            </w:r>
          </w:p>
        </w:tc>
      </w:tr>
      <w:tr w:rsidR="00863BD6" w:rsidRPr="000C7FED" w14:paraId="3495E9A2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78AF90B6" w14:textId="1427FC42" w:rsidR="00863BD6" w:rsidRPr="006D177E" w:rsidRDefault="00863BD6" w:rsidP="00CB2F17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024F816B" w14:textId="614AF864" w:rsidR="00863BD6" w:rsidRPr="006D177E" w:rsidRDefault="00863BD6" w:rsidP="000E114E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7ABCB5C3" w14:textId="70149953" w:rsidR="002A5868" w:rsidRPr="00E251D5" w:rsidRDefault="002A5868" w:rsidP="00E251D5">
            <w:pPr>
              <w:rPr>
                <w:bCs/>
                <w:szCs w:val="22"/>
              </w:rPr>
            </w:pPr>
          </w:p>
        </w:tc>
      </w:tr>
      <w:tr w:rsidR="00E251D5" w:rsidRPr="000C7FED" w14:paraId="43EEF05E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5858BC20" w14:textId="77777777" w:rsidR="00E251D5" w:rsidRPr="006D177E" w:rsidRDefault="00E251D5" w:rsidP="00CB2F17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5F35EA92" w14:textId="77777777" w:rsidR="00E251D5" w:rsidRPr="006D177E" w:rsidRDefault="00E251D5" w:rsidP="000E114E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3274BFCD" w14:textId="25E3C667" w:rsidR="00E251D5" w:rsidRPr="00E251D5" w:rsidRDefault="00E251D5" w:rsidP="00BA594B">
            <w:pPr>
              <w:ind w:left="1094" w:hanging="1100"/>
              <w:rPr>
                <w:bCs/>
                <w:szCs w:val="22"/>
              </w:rPr>
            </w:pPr>
            <w:r w:rsidRPr="006D177E">
              <w:rPr>
                <w:szCs w:val="22"/>
              </w:rPr>
              <w:t>Speaker:</w:t>
            </w:r>
            <w:r w:rsidRPr="006D177E">
              <w:rPr>
                <w:szCs w:val="22"/>
              </w:rPr>
              <w:tab/>
            </w:r>
            <w:r w:rsidR="00860355">
              <w:rPr>
                <w:bCs/>
                <w:szCs w:val="22"/>
              </w:rPr>
              <w:t xml:space="preserve">Representative from the </w:t>
            </w:r>
            <w:r w:rsidR="00BA594B">
              <w:rPr>
                <w:bCs/>
                <w:szCs w:val="22"/>
              </w:rPr>
              <w:t xml:space="preserve">ASEAN Secretariat, </w:t>
            </w:r>
            <w:r w:rsidR="00BA594B" w:rsidRPr="00BA594B">
              <w:t>Jakarta</w:t>
            </w:r>
          </w:p>
        </w:tc>
      </w:tr>
      <w:tr w:rsidR="00E251D5" w:rsidRPr="000C7FED" w14:paraId="7F709330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3679D1EF" w14:textId="77777777" w:rsidR="00E251D5" w:rsidRPr="006D177E" w:rsidRDefault="00E251D5" w:rsidP="00CB2F17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7A779D5B" w14:textId="77777777" w:rsidR="00E251D5" w:rsidRPr="006D177E" w:rsidRDefault="00E251D5" w:rsidP="000E114E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  <w:gridSpan w:val="2"/>
          </w:tcPr>
          <w:p w14:paraId="59DC9C9A" w14:textId="77777777" w:rsidR="00E251D5" w:rsidRPr="00E251D5" w:rsidRDefault="00E251D5" w:rsidP="00E251D5">
            <w:pPr>
              <w:rPr>
                <w:bCs/>
                <w:szCs w:val="22"/>
              </w:rPr>
            </w:pPr>
          </w:p>
        </w:tc>
      </w:tr>
      <w:tr w:rsidR="00AB6536" w:rsidRPr="006D177E" w14:paraId="4642A6CA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05FED153" w14:textId="7FF27A74" w:rsidR="00AB6536" w:rsidRPr="006D177E" w:rsidRDefault="00AB6536" w:rsidP="00FB5145">
            <w:pPr>
              <w:rPr>
                <w:szCs w:val="22"/>
              </w:rPr>
            </w:pPr>
            <w:r>
              <w:rPr>
                <w:szCs w:val="22"/>
              </w:rPr>
              <w:t>12.</w:t>
            </w:r>
            <w:r w:rsidR="002A5868">
              <w:rPr>
                <w:szCs w:val="22"/>
              </w:rPr>
              <w:t>30</w:t>
            </w:r>
            <w:r>
              <w:rPr>
                <w:szCs w:val="22"/>
              </w:rPr>
              <w:t xml:space="preserve"> – 14.00</w:t>
            </w:r>
          </w:p>
        </w:tc>
        <w:tc>
          <w:tcPr>
            <w:tcW w:w="7344" w:type="dxa"/>
            <w:gridSpan w:val="3"/>
          </w:tcPr>
          <w:p w14:paraId="3B053ACA" w14:textId="77777777" w:rsidR="00AB6536" w:rsidRDefault="00AB6536" w:rsidP="00FB5145">
            <w:pPr>
              <w:rPr>
                <w:szCs w:val="22"/>
              </w:rPr>
            </w:pPr>
            <w:r>
              <w:rPr>
                <w:szCs w:val="22"/>
              </w:rPr>
              <w:t>Lunch Break</w:t>
            </w:r>
          </w:p>
          <w:p w14:paraId="74A3AD77" w14:textId="77777777" w:rsidR="00AB6536" w:rsidRPr="006D177E" w:rsidRDefault="00AB6536" w:rsidP="00FB5145">
            <w:pPr>
              <w:rPr>
                <w:szCs w:val="22"/>
              </w:rPr>
            </w:pPr>
          </w:p>
        </w:tc>
      </w:tr>
      <w:tr w:rsidR="00FB5145" w:rsidRPr="00FA0F93" w14:paraId="33273942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488AFBCE" w14:textId="50AEF4C3" w:rsidR="00FB5145" w:rsidRPr="006D177E" w:rsidRDefault="00FB5145" w:rsidP="00FB5145">
            <w:pPr>
              <w:rPr>
                <w:szCs w:val="22"/>
              </w:rPr>
            </w:pPr>
            <w:r>
              <w:rPr>
                <w:szCs w:val="22"/>
              </w:rPr>
              <w:t>14.00</w:t>
            </w:r>
            <w:r w:rsidRPr="006D177E">
              <w:rPr>
                <w:szCs w:val="22"/>
              </w:rPr>
              <w:t xml:space="preserve"> – </w:t>
            </w:r>
            <w:r>
              <w:rPr>
                <w:szCs w:val="22"/>
              </w:rPr>
              <w:t>15.</w:t>
            </w:r>
            <w:r w:rsidR="002A5868">
              <w:rPr>
                <w:szCs w:val="22"/>
              </w:rPr>
              <w:t>1</w:t>
            </w:r>
            <w:r w:rsidR="00E251D5">
              <w:rPr>
                <w:szCs w:val="22"/>
              </w:rPr>
              <w:t>5</w:t>
            </w:r>
          </w:p>
        </w:tc>
        <w:tc>
          <w:tcPr>
            <w:tcW w:w="1404" w:type="dxa"/>
          </w:tcPr>
          <w:p w14:paraId="7693A4F6" w14:textId="346D1A48" w:rsidR="00FB5145" w:rsidRDefault="00FB5145" w:rsidP="00FB5145">
            <w:pPr>
              <w:rPr>
                <w:b/>
                <w:szCs w:val="22"/>
              </w:rPr>
            </w:pPr>
            <w:r w:rsidRPr="006D177E">
              <w:rPr>
                <w:b/>
                <w:szCs w:val="22"/>
              </w:rPr>
              <w:t xml:space="preserve">Theme </w:t>
            </w:r>
            <w:r w:rsidR="00782DFF">
              <w:rPr>
                <w:b/>
                <w:szCs w:val="22"/>
              </w:rPr>
              <w:t>4</w:t>
            </w:r>
          </w:p>
          <w:p w14:paraId="16EAE79A" w14:textId="4A403E37" w:rsidR="00D318F3" w:rsidRPr="006D177E" w:rsidRDefault="00D318F3" w:rsidP="00FB5145">
            <w:pPr>
              <w:rPr>
                <w:szCs w:val="22"/>
              </w:rPr>
            </w:pPr>
            <w:r>
              <w:rPr>
                <w:b/>
                <w:szCs w:val="22"/>
              </w:rPr>
              <w:t>(Part 1)</w:t>
            </w:r>
          </w:p>
        </w:tc>
        <w:tc>
          <w:tcPr>
            <w:tcW w:w="5940" w:type="dxa"/>
            <w:gridSpan w:val="2"/>
          </w:tcPr>
          <w:p w14:paraId="5A0D99C6" w14:textId="5A7F628B" w:rsidR="00FB5145" w:rsidRDefault="00FB5145" w:rsidP="00FB514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TISCs – The ASEAN Way</w:t>
            </w:r>
          </w:p>
          <w:p w14:paraId="67BEC680" w14:textId="77777777" w:rsidR="00E251D5" w:rsidRDefault="00D318F3" w:rsidP="00E251D5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TISC Report Highlights</w:t>
            </w:r>
          </w:p>
          <w:p w14:paraId="56D13691" w14:textId="3D804F0D" w:rsidR="00FB5145" w:rsidRPr="00E251D5" w:rsidRDefault="00D318F3" w:rsidP="00E251D5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TISC Workplan</w:t>
            </w:r>
            <w:r w:rsidR="00816433">
              <w:rPr>
                <w:bCs/>
                <w:szCs w:val="22"/>
              </w:rPr>
              <w:t xml:space="preserve"> 2024 and beyond</w:t>
            </w:r>
          </w:p>
        </w:tc>
      </w:tr>
      <w:tr w:rsidR="00E251D5" w:rsidRPr="00FA0F93" w14:paraId="0C05FFB7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657D1ED7" w14:textId="77777777" w:rsidR="00E251D5" w:rsidRDefault="00E251D5" w:rsidP="00FB514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0C151638" w14:textId="77777777" w:rsidR="00E251D5" w:rsidRPr="006D177E" w:rsidRDefault="00E251D5" w:rsidP="00FB5145">
            <w:pPr>
              <w:rPr>
                <w:b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0021C57" w14:textId="77777777" w:rsidR="00E251D5" w:rsidRDefault="00E251D5" w:rsidP="00FB5145">
            <w:pPr>
              <w:rPr>
                <w:b/>
                <w:szCs w:val="22"/>
              </w:rPr>
            </w:pPr>
          </w:p>
        </w:tc>
      </w:tr>
      <w:tr w:rsidR="00E251D5" w:rsidRPr="00FA0F93" w14:paraId="5EC18BCA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4BC445D9" w14:textId="77777777" w:rsidR="00E251D5" w:rsidRDefault="00E251D5" w:rsidP="00FB514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43B88660" w14:textId="77777777" w:rsidR="00E251D5" w:rsidRPr="006D177E" w:rsidRDefault="00E251D5" w:rsidP="00FB5145">
            <w:pPr>
              <w:rPr>
                <w:b/>
                <w:szCs w:val="22"/>
              </w:rPr>
            </w:pPr>
          </w:p>
        </w:tc>
        <w:tc>
          <w:tcPr>
            <w:tcW w:w="5940" w:type="dxa"/>
            <w:gridSpan w:val="2"/>
          </w:tcPr>
          <w:p w14:paraId="1907E3F9" w14:textId="6AF305EB" w:rsidR="00E251D5" w:rsidRDefault="00E251D5" w:rsidP="00BA594B">
            <w:pPr>
              <w:ind w:left="1094" w:hanging="1100"/>
              <w:rPr>
                <w:b/>
                <w:szCs w:val="22"/>
              </w:rPr>
            </w:pPr>
            <w:r>
              <w:rPr>
                <w:szCs w:val="22"/>
              </w:rPr>
              <w:t>Speaker</w:t>
            </w:r>
            <w:r w:rsidR="00BA594B">
              <w:rPr>
                <w:szCs w:val="22"/>
              </w:rPr>
              <w:t>s</w:t>
            </w:r>
            <w:r w:rsidRPr="006D177E">
              <w:rPr>
                <w:szCs w:val="22"/>
              </w:rPr>
              <w:t>:</w:t>
            </w:r>
            <w:r w:rsidRPr="006D177E">
              <w:rPr>
                <w:szCs w:val="22"/>
              </w:rPr>
              <w:tab/>
            </w:r>
            <w:r>
              <w:rPr>
                <w:szCs w:val="22"/>
              </w:rPr>
              <w:t xml:space="preserve">The Representatives of </w:t>
            </w:r>
            <w:r w:rsidRPr="0008152B">
              <w:rPr>
                <w:szCs w:val="22"/>
              </w:rPr>
              <w:t>Brunei Daruss</w:t>
            </w:r>
            <w:r>
              <w:rPr>
                <w:szCs w:val="22"/>
              </w:rPr>
              <w:t xml:space="preserve">alam, </w:t>
            </w:r>
            <w:r w:rsidRPr="00BA594B">
              <w:t>Cambodia</w:t>
            </w:r>
            <w:r>
              <w:rPr>
                <w:szCs w:val="22"/>
              </w:rPr>
              <w:t>, Indonesia, and Lao PDR</w:t>
            </w:r>
          </w:p>
        </w:tc>
      </w:tr>
      <w:tr w:rsidR="00E251D5" w:rsidRPr="00FA0F93" w14:paraId="222E3BE4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0FC99CE8" w14:textId="77777777" w:rsidR="00E251D5" w:rsidRDefault="00E251D5" w:rsidP="00FB514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4495330B" w14:textId="77777777" w:rsidR="00E251D5" w:rsidRPr="006D177E" w:rsidRDefault="00E251D5" w:rsidP="00FB5145">
            <w:pPr>
              <w:rPr>
                <w:b/>
                <w:szCs w:val="22"/>
              </w:rPr>
            </w:pPr>
          </w:p>
        </w:tc>
        <w:tc>
          <w:tcPr>
            <w:tcW w:w="5940" w:type="dxa"/>
            <w:gridSpan w:val="2"/>
          </w:tcPr>
          <w:p w14:paraId="2AD400C4" w14:textId="77777777" w:rsidR="00E251D5" w:rsidRDefault="00E251D5" w:rsidP="00FB5145">
            <w:pPr>
              <w:rPr>
                <w:b/>
                <w:szCs w:val="22"/>
              </w:rPr>
            </w:pPr>
          </w:p>
        </w:tc>
      </w:tr>
      <w:tr w:rsidR="00AB6536" w:rsidRPr="000C7FED" w14:paraId="7264A08E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1D27B257" w14:textId="201547E3" w:rsidR="00AB6536" w:rsidRPr="006D177E" w:rsidRDefault="00AB6536" w:rsidP="00FB5145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t>15.</w:t>
            </w:r>
            <w:r w:rsidR="002A5868">
              <w:rPr>
                <w:szCs w:val="22"/>
              </w:rPr>
              <w:t>1</w:t>
            </w:r>
            <w:r w:rsidR="00E251D5">
              <w:rPr>
                <w:szCs w:val="22"/>
              </w:rPr>
              <w:t>5</w:t>
            </w:r>
            <w:r>
              <w:rPr>
                <w:szCs w:val="22"/>
              </w:rPr>
              <w:t xml:space="preserve"> – 15</w:t>
            </w:r>
            <w:r w:rsidRPr="006D177E">
              <w:rPr>
                <w:szCs w:val="22"/>
              </w:rPr>
              <w:t>.</w:t>
            </w:r>
            <w:r w:rsidR="00E251D5">
              <w:rPr>
                <w:szCs w:val="22"/>
              </w:rPr>
              <w:t>30</w:t>
            </w:r>
          </w:p>
        </w:tc>
        <w:tc>
          <w:tcPr>
            <w:tcW w:w="7344" w:type="dxa"/>
            <w:gridSpan w:val="3"/>
          </w:tcPr>
          <w:p w14:paraId="5D005FB6" w14:textId="13BB2092" w:rsidR="00AB6536" w:rsidRPr="000C7FED" w:rsidRDefault="00AB6536" w:rsidP="00FB5145">
            <w:pPr>
              <w:rPr>
                <w:b/>
                <w:szCs w:val="22"/>
              </w:rPr>
            </w:pPr>
            <w:r w:rsidRPr="000C7FED">
              <w:rPr>
                <w:szCs w:val="22"/>
              </w:rPr>
              <w:t xml:space="preserve">Coffee </w:t>
            </w:r>
            <w:r>
              <w:rPr>
                <w:szCs w:val="22"/>
              </w:rPr>
              <w:t>B</w:t>
            </w:r>
            <w:r w:rsidRPr="000C7FED">
              <w:rPr>
                <w:szCs w:val="22"/>
              </w:rPr>
              <w:t>reak</w:t>
            </w:r>
          </w:p>
        </w:tc>
      </w:tr>
      <w:tr w:rsidR="00BA594B" w:rsidRPr="000C7FED" w14:paraId="62F737B3" w14:textId="77777777" w:rsidTr="00E251D5">
        <w:trPr>
          <w:gridAfter w:val="1"/>
          <w:wAfter w:w="6" w:type="dxa"/>
        </w:trPr>
        <w:tc>
          <w:tcPr>
            <w:tcW w:w="2018" w:type="dxa"/>
          </w:tcPr>
          <w:p w14:paraId="140269FF" w14:textId="191E2AEC" w:rsidR="00BA594B" w:rsidRDefault="00BA594B" w:rsidP="00300183">
            <w:pPr>
              <w:rPr>
                <w:szCs w:val="22"/>
              </w:rPr>
            </w:pPr>
          </w:p>
        </w:tc>
        <w:tc>
          <w:tcPr>
            <w:tcW w:w="7344" w:type="dxa"/>
            <w:gridSpan w:val="3"/>
          </w:tcPr>
          <w:p w14:paraId="3BA924D8" w14:textId="77777777" w:rsidR="00BA594B" w:rsidRPr="000C7FED" w:rsidRDefault="00BA594B" w:rsidP="00FB5145">
            <w:pPr>
              <w:rPr>
                <w:szCs w:val="22"/>
              </w:rPr>
            </w:pPr>
          </w:p>
        </w:tc>
      </w:tr>
      <w:tr w:rsidR="00FB5145" w:rsidRPr="006D177E" w14:paraId="31CFC1E5" w14:textId="77777777" w:rsidTr="00BA594B">
        <w:trPr>
          <w:gridAfter w:val="1"/>
          <w:wAfter w:w="6" w:type="dxa"/>
          <w:trHeight w:val="80"/>
        </w:trPr>
        <w:tc>
          <w:tcPr>
            <w:tcW w:w="2018" w:type="dxa"/>
          </w:tcPr>
          <w:p w14:paraId="3D72C51F" w14:textId="270AFBA6" w:rsidR="00FB5145" w:rsidRPr="006D177E" w:rsidRDefault="00FB5145" w:rsidP="00FB5145">
            <w:pPr>
              <w:ind w:left="318" w:hanging="318"/>
              <w:rPr>
                <w:szCs w:val="22"/>
              </w:rPr>
            </w:pPr>
            <w:r>
              <w:rPr>
                <w:szCs w:val="22"/>
              </w:rPr>
              <w:lastRenderedPageBreak/>
              <w:t>15.</w:t>
            </w:r>
            <w:r w:rsidR="00E251D5">
              <w:rPr>
                <w:szCs w:val="22"/>
              </w:rPr>
              <w:t>30</w:t>
            </w:r>
            <w:r>
              <w:rPr>
                <w:szCs w:val="22"/>
              </w:rPr>
              <w:t xml:space="preserve"> – </w:t>
            </w:r>
            <w:r w:rsidR="00E251D5">
              <w:rPr>
                <w:szCs w:val="22"/>
              </w:rPr>
              <w:t>17</w:t>
            </w:r>
            <w:r w:rsidR="002A5868">
              <w:rPr>
                <w:szCs w:val="22"/>
              </w:rPr>
              <w:t>.</w:t>
            </w:r>
            <w:r w:rsidR="00E251D5">
              <w:rPr>
                <w:szCs w:val="22"/>
              </w:rPr>
              <w:t>00</w:t>
            </w:r>
          </w:p>
        </w:tc>
        <w:tc>
          <w:tcPr>
            <w:tcW w:w="1404" w:type="dxa"/>
          </w:tcPr>
          <w:p w14:paraId="07CCB8FB" w14:textId="11410487" w:rsidR="00FB5145" w:rsidRDefault="00FB5145" w:rsidP="00FB5145">
            <w:pPr>
              <w:rPr>
                <w:b/>
              </w:rPr>
            </w:pPr>
            <w:r w:rsidRPr="00304AFE">
              <w:rPr>
                <w:b/>
              </w:rPr>
              <w:t xml:space="preserve">Theme </w:t>
            </w:r>
            <w:r w:rsidR="00782DFF">
              <w:rPr>
                <w:b/>
              </w:rPr>
              <w:t>4</w:t>
            </w:r>
          </w:p>
          <w:p w14:paraId="770112F2" w14:textId="11AADCE9" w:rsidR="00D318F3" w:rsidRPr="00304AFE" w:rsidRDefault="00D318F3" w:rsidP="00FB5145">
            <w:pPr>
              <w:rPr>
                <w:b/>
              </w:rPr>
            </w:pPr>
            <w:r>
              <w:rPr>
                <w:b/>
              </w:rPr>
              <w:t>(Part 2)</w:t>
            </w:r>
          </w:p>
        </w:tc>
        <w:tc>
          <w:tcPr>
            <w:tcW w:w="5940" w:type="dxa"/>
            <w:gridSpan w:val="2"/>
          </w:tcPr>
          <w:p w14:paraId="2AB821F4" w14:textId="77777777" w:rsidR="00D318F3" w:rsidRDefault="00D318F3" w:rsidP="00D318F3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TISCs – The ASEAN Way</w:t>
            </w:r>
          </w:p>
          <w:p w14:paraId="3C416EB0" w14:textId="77777777" w:rsidR="00BA594B" w:rsidRDefault="00BA594B" w:rsidP="00BA594B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TISC Report Highlights</w:t>
            </w:r>
          </w:p>
          <w:p w14:paraId="3E9AA605" w14:textId="3540273C" w:rsidR="00FB5145" w:rsidRDefault="00BA594B" w:rsidP="00BA594B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>
              <w:rPr>
                <w:bCs/>
                <w:szCs w:val="22"/>
              </w:rPr>
              <w:t>TISC Workplan 2024 and beyond</w:t>
            </w:r>
          </w:p>
          <w:p w14:paraId="7888C3E3" w14:textId="217C2D11" w:rsidR="00FB5145" w:rsidRPr="006D177E" w:rsidRDefault="00FB5145" w:rsidP="00BA594B">
            <w:pPr>
              <w:ind w:left="1094" w:hanging="1100"/>
              <w:rPr>
                <w:szCs w:val="22"/>
              </w:rPr>
            </w:pPr>
          </w:p>
        </w:tc>
      </w:tr>
      <w:tr w:rsidR="00BA594B" w:rsidRPr="006D177E" w14:paraId="666A67E2" w14:textId="77777777" w:rsidTr="00BA594B">
        <w:trPr>
          <w:gridAfter w:val="1"/>
          <w:wAfter w:w="6" w:type="dxa"/>
          <w:trHeight w:val="80"/>
        </w:trPr>
        <w:tc>
          <w:tcPr>
            <w:tcW w:w="2018" w:type="dxa"/>
          </w:tcPr>
          <w:p w14:paraId="7DB7590A" w14:textId="77777777" w:rsidR="00BA594B" w:rsidRDefault="00BA594B" w:rsidP="00FB5145">
            <w:pPr>
              <w:ind w:left="318" w:hanging="318"/>
              <w:rPr>
                <w:szCs w:val="22"/>
              </w:rPr>
            </w:pPr>
          </w:p>
        </w:tc>
        <w:tc>
          <w:tcPr>
            <w:tcW w:w="1404" w:type="dxa"/>
          </w:tcPr>
          <w:p w14:paraId="7DDFD2A9" w14:textId="77777777" w:rsidR="00BA594B" w:rsidRPr="00304AFE" w:rsidRDefault="00BA594B" w:rsidP="00FB5145">
            <w:pPr>
              <w:rPr>
                <w:b/>
              </w:rPr>
            </w:pPr>
          </w:p>
        </w:tc>
        <w:tc>
          <w:tcPr>
            <w:tcW w:w="5940" w:type="dxa"/>
            <w:gridSpan w:val="2"/>
          </w:tcPr>
          <w:p w14:paraId="0EA18B51" w14:textId="0F178069" w:rsidR="00BA594B" w:rsidRPr="00BA594B" w:rsidRDefault="00BA594B" w:rsidP="00BA594B">
            <w:pPr>
              <w:ind w:left="1094" w:hanging="1100"/>
              <w:rPr>
                <w:szCs w:val="22"/>
              </w:rPr>
            </w:pPr>
            <w:r>
              <w:rPr>
                <w:szCs w:val="22"/>
              </w:rPr>
              <w:t>Speakers</w:t>
            </w:r>
            <w:r w:rsidRPr="006D177E">
              <w:rPr>
                <w:szCs w:val="22"/>
              </w:rPr>
              <w:t>:</w:t>
            </w:r>
            <w:r w:rsidRPr="006D177E">
              <w:rPr>
                <w:szCs w:val="22"/>
              </w:rPr>
              <w:tab/>
            </w:r>
            <w:r>
              <w:rPr>
                <w:szCs w:val="22"/>
              </w:rPr>
              <w:t xml:space="preserve">The Representatives of Malaysia, </w:t>
            </w:r>
            <w:r w:rsidRPr="0008152B">
              <w:rPr>
                <w:szCs w:val="22"/>
              </w:rPr>
              <w:t>Philippines</w:t>
            </w:r>
            <w:r>
              <w:rPr>
                <w:szCs w:val="22"/>
              </w:rPr>
              <w:t xml:space="preserve">, </w:t>
            </w:r>
            <w:r>
              <w:t>Thailand, and Viet Nam</w:t>
            </w:r>
          </w:p>
        </w:tc>
      </w:tr>
    </w:tbl>
    <w:p w14:paraId="5192777B" w14:textId="77777777" w:rsidR="00863BD6" w:rsidRDefault="00863BD6" w:rsidP="00863BD6"/>
    <w:tbl>
      <w:tblPr>
        <w:tblW w:w="9368" w:type="dxa"/>
        <w:tblInd w:w="-2" w:type="dxa"/>
        <w:tblLayout w:type="fixed"/>
        <w:tblLook w:val="0000" w:firstRow="0" w:lastRow="0" w:firstColumn="0" w:lastColumn="0" w:noHBand="0" w:noVBand="0"/>
      </w:tblPr>
      <w:tblGrid>
        <w:gridCol w:w="2018"/>
        <w:gridCol w:w="1404"/>
        <w:gridCol w:w="5940"/>
        <w:gridCol w:w="6"/>
      </w:tblGrid>
      <w:tr w:rsidR="00863BD6" w:rsidRPr="006D177E" w14:paraId="12AF0A58" w14:textId="77777777" w:rsidTr="007B68C6">
        <w:trPr>
          <w:cantSplit/>
        </w:trPr>
        <w:tc>
          <w:tcPr>
            <w:tcW w:w="9368" w:type="dxa"/>
            <w:gridSpan w:val="4"/>
          </w:tcPr>
          <w:p w14:paraId="7AFE8E89" w14:textId="5B76703C" w:rsidR="003B65AC" w:rsidRPr="006D177E" w:rsidRDefault="00863BD6" w:rsidP="003B65AC">
            <w:pPr>
              <w:rPr>
                <w:szCs w:val="22"/>
                <w:u w:val="single"/>
              </w:rPr>
            </w:pPr>
            <w:r>
              <w:br w:type="page"/>
            </w:r>
            <w:r w:rsidRPr="006D177E">
              <w:rPr>
                <w:szCs w:val="22"/>
              </w:rPr>
              <w:br w:type="page"/>
            </w:r>
            <w:r w:rsidR="00611578">
              <w:rPr>
                <w:szCs w:val="22"/>
                <w:u w:val="single"/>
              </w:rPr>
              <w:t>Fri</w:t>
            </w:r>
            <w:r>
              <w:rPr>
                <w:szCs w:val="22"/>
                <w:u w:val="single"/>
              </w:rPr>
              <w:t>day</w:t>
            </w:r>
            <w:r w:rsidRPr="006D177E">
              <w:rPr>
                <w:szCs w:val="22"/>
                <w:u w:val="single"/>
              </w:rPr>
              <w:t xml:space="preserve">, </w:t>
            </w:r>
            <w:r>
              <w:rPr>
                <w:szCs w:val="22"/>
                <w:u w:val="single"/>
              </w:rPr>
              <w:t xml:space="preserve">March </w:t>
            </w:r>
            <w:r w:rsidR="003B65AC">
              <w:rPr>
                <w:szCs w:val="22"/>
                <w:u w:val="single"/>
              </w:rPr>
              <w:t>2</w:t>
            </w:r>
            <w:r w:rsidR="00611578">
              <w:rPr>
                <w:szCs w:val="22"/>
                <w:u w:val="single"/>
              </w:rPr>
              <w:t>2</w:t>
            </w:r>
            <w:r w:rsidR="003B65AC">
              <w:rPr>
                <w:szCs w:val="22"/>
                <w:u w:val="single"/>
              </w:rPr>
              <w:t>, 202</w:t>
            </w:r>
            <w:r w:rsidR="00611578">
              <w:rPr>
                <w:szCs w:val="22"/>
                <w:u w:val="single"/>
              </w:rPr>
              <w:t>4</w:t>
            </w:r>
          </w:p>
        </w:tc>
      </w:tr>
      <w:tr w:rsidR="00863BD6" w:rsidRPr="006D177E" w14:paraId="282D6AE5" w14:textId="77777777" w:rsidTr="007B68C6">
        <w:trPr>
          <w:cantSplit/>
        </w:trPr>
        <w:tc>
          <w:tcPr>
            <w:tcW w:w="9368" w:type="dxa"/>
            <w:gridSpan w:val="4"/>
          </w:tcPr>
          <w:p w14:paraId="602C8D16" w14:textId="77777777" w:rsidR="00863BD6" w:rsidRPr="006D177E" w:rsidRDefault="00863BD6" w:rsidP="000E114E">
            <w:pPr>
              <w:rPr>
                <w:szCs w:val="22"/>
                <w:u w:val="single"/>
              </w:rPr>
            </w:pPr>
          </w:p>
        </w:tc>
      </w:tr>
      <w:tr w:rsidR="004642C3" w:rsidRPr="000C7FED" w14:paraId="502A3802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49499336" w14:textId="05A8B06A" w:rsidR="004642C3" w:rsidRDefault="004642C3" w:rsidP="00EB6140">
            <w:pPr>
              <w:rPr>
                <w:szCs w:val="22"/>
              </w:rPr>
            </w:pPr>
            <w:r>
              <w:rPr>
                <w:szCs w:val="22"/>
              </w:rPr>
              <w:t>9.</w:t>
            </w:r>
            <w:r w:rsidR="00AB15F0">
              <w:rPr>
                <w:szCs w:val="22"/>
              </w:rPr>
              <w:t>30</w:t>
            </w:r>
            <w:r>
              <w:rPr>
                <w:szCs w:val="22"/>
              </w:rPr>
              <w:t xml:space="preserve"> – </w:t>
            </w:r>
            <w:r w:rsidR="00AB15F0">
              <w:rPr>
                <w:szCs w:val="22"/>
              </w:rPr>
              <w:t>10.15</w:t>
            </w:r>
          </w:p>
        </w:tc>
        <w:tc>
          <w:tcPr>
            <w:tcW w:w="1404" w:type="dxa"/>
          </w:tcPr>
          <w:p w14:paraId="152A84EE" w14:textId="2BD8512E" w:rsidR="004642C3" w:rsidRPr="006D177E" w:rsidRDefault="00816433" w:rsidP="00BA594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782DFF">
              <w:rPr>
                <w:b/>
                <w:bCs/>
                <w:szCs w:val="22"/>
              </w:rPr>
              <w:t>5</w:t>
            </w:r>
          </w:p>
        </w:tc>
        <w:tc>
          <w:tcPr>
            <w:tcW w:w="5940" w:type="dxa"/>
          </w:tcPr>
          <w:p w14:paraId="39B42CDF" w14:textId="0F2B8FD9" w:rsidR="004642C3" w:rsidRPr="00BA594B" w:rsidRDefault="004642C3" w:rsidP="00BA594B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Building a</w:t>
            </w:r>
            <w:r w:rsidR="00BA594B">
              <w:rPr>
                <w:b/>
                <w:bCs/>
                <w:szCs w:val="22"/>
              </w:rPr>
              <w:t>n Integrated</w:t>
            </w:r>
            <w:r>
              <w:rPr>
                <w:b/>
                <w:bCs/>
                <w:szCs w:val="22"/>
              </w:rPr>
              <w:t xml:space="preserve"> Innovation </w:t>
            </w:r>
            <w:r w:rsidR="000440E7">
              <w:rPr>
                <w:b/>
                <w:bCs/>
                <w:szCs w:val="22"/>
              </w:rPr>
              <w:t>Ecosystem</w:t>
            </w:r>
          </w:p>
        </w:tc>
      </w:tr>
      <w:tr w:rsidR="00BA594B" w:rsidRPr="000C7FED" w14:paraId="49410799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51696F3D" w14:textId="77777777" w:rsidR="00BA594B" w:rsidRDefault="00BA594B" w:rsidP="00EB6140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54DD580B" w14:textId="77777777" w:rsidR="00BA594B" w:rsidRDefault="00BA594B" w:rsidP="00816433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4A877284" w14:textId="77777777" w:rsidR="00BA594B" w:rsidRDefault="00BA594B" w:rsidP="00EB6140">
            <w:pPr>
              <w:rPr>
                <w:b/>
                <w:bCs/>
                <w:szCs w:val="22"/>
              </w:rPr>
            </w:pPr>
          </w:p>
        </w:tc>
      </w:tr>
      <w:tr w:rsidR="00BA594B" w:rsidRPr="000C7FED" w14:paraId="7F027DA8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46C5E440" w14:textId="77777777" w:rsidR="00BA594B" w:rsidRDefault="00BA594B" w:rsidP="00EB6140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30D239A0" w14:textId="77777777" w:rsidR="00BA594B" w:rsidRDefault="00BA594B" w:rsidP="00816433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0BF988D1" w14:textId="760A4017" w:rsidR="00BA594B" w:rsidRDefault="00BA594B" w:rsidP="00BA594B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Speaker: </w:t>
            </w:r>
            <w:r>
              <w:rPr>
                <w:szCs w:val="22"/>
              </w:rPr>
              <w:tab/>
              <w:t>Representative from Singapore</w:t>
            </w:r>
          </w:p>
        </w:tc>
      </w:tr>
      <w:tr w:rsidR="004642C3" w:rsidRPr="006D177E" w14:paraId="6777300F" w14:textId="77777777" w:rsidTr="007B68C6">
        <w:trPr>
          <w:cantSplit/>
        </w:trPr>
        <w:tc>
          <w:tcPr>
            <w:tcW w:w="9368" w:type="dxa"/>
            <w:gridSpan w:val="4"/>
          </w:tcPr>
          <w:p w14:paraId="6766A28F" w14:textId="77777777" w:rsidR="004642C3" w:rsidRPr="006D177E" w:rsidRDefault="004642C3" w:rsidP="000E114E">
            <w:pPr>
              <w:rPr>
                <w:szCs w:val="22"/>
                <w:u w:val="single"/>
              </w:rPr>
            </w:pPr>
          </w:p>
        </w:tc>
      </w:tr>
      <w:tr w:rsidR="007B68C6" w:rsidRPr="00042D07" w14:paraId="4E33FE90" w14:textId="77777777" w:rsidTr="00DE0E8B">
        <w:trPr>
          <w:gridAfter w:val="1"/>
          <w:wAfter w:w="6" w:type="dxa"/>
        </w:trPr>
        <w:tc>
          <w:tcPr>
            <w:tcW w:w="2018" w:type="dxa"/>
          </w:tcPr>
          <w:p w14:paraId="081ADAD7" w14:textId="469AE1A5" w:rsidR="007B68C6" w:rsidRPr="006D177E" w:rsidRDefault="00AB15F0" w:rsidP="00DE0E8B">
            <w:pPr>
              <w:rPr>
                <w:szCs w:val="22"/>
              </w:rPr>
            </w:pPr>
            <w:r>
              <w:rPr>
                <w:szCs w:val="22"/>
              </w:rPr>
              <w:t xml:space="preserve">10.15 </w:t>
            </w:r>
            <w:r w:rsidR="007B68C6" w:rsidRPr="006D177E">
              <w:rPr>
                <w:szCs w:val="22"/>
              </w:rPr>
              <w:t xml:space="preserve">– </w:t>
            </w:r>
            <w:r w:rsidR="007B68C6">
              <w:rPr>
                <w:szCs w:val="22"/>
              </w:rPr>
              <w:t>10.</w:t>
            </w:r>
            <w:r>
              <w:rPr>
                <w:szCs w:val="22"/>
              </w:rPr>
              <w:t>30</w:t>
            </w:r>
          </w:p>
        </w:tc>
        <w:tc>
          <w:tcPr>
            <w:tcW w:w="7344" w:type="dxa"/>
            <w:gridSpan w:val="2"/>
          </w:tcPr>
          <w:p w14:paraId="7AE2145C" w14:textId="1918CA3A" w:rsidR="007B68C6" w:rsidRPr="00042D07" w:rsidRDefault="007B68C6" w:rsidP="000440E7">
            <w:pPr>
              <w:rPr>
                <w:szCs w:val="22"/>
              </w:rPr>
            </w:pPr>
            <w:r w:rsidRPr="000C7FED">
              <w:rPr>
                <w:szCs w:val="22"/>
              </w:rPr>
              <w:t xml:space="preserve">Coffee </w:t>
            </w:r>
            <w:r>
              <w:rPr>
                <w:szCs w:val="22"/>
              </w:rPr>
              <w:t>B</w:t>
            </w:r>
            <w:r w:rsidRPr="000C7FED">
              <w:rPr>
                <w:szCs w:val="22"/>
              </w:rPr>
              <w:t>reak</w:t>
            </w:r>
          </w:p>
        </w:tc>
      </w:tr>
      <w:tr w:rsidR="000440E7" w:rsidRPr="00042D07" w14:paraId="0DA9F396" w14:textId="77777777" w:rsidTr="00DE0E8B">
        <w:trPr>
          <w:gridAfter w:val="1"/>
          <w:wAfter w:w="6" w:type="dxa"/>
        </w:trPr>
        <w:tc>
          <w:tcPr>
            <w:tcW w:w="2018" w:type="dxa"/>
          </w:tcPr>
          <w:p w14:paraId="536DF337" w14:textId="77777777" w:rsidR="000440E7" w:rsidRDefault="000440E7" w:rsidP="00DE0E8B">
            <w:pPr>
              <w:rPr>
                <w:szCs w:val="22"/>
              </w:rPr>
            </w:pPr>
          </w:p>
        </w:tc>
        <w:tc>
          <w:tcPr>
            <w:tcW w:w="7344" w:type="dxa"/>
            <w:gridSpan w:val="2"/>
          </w:tcPr>
          <w:p w14:paraId="3C185CB9" w14:textId="77777777" w:rsidR="000440E7" w:rsidRPr="000C7FED" w:rsidRDefault="000440E7" w:rsidP="000440E7">
            <w:pPr>
              <w:rPr>
                <w:szCs w:val="22"/>
              </w:rPr>
            </w:pPr>
          </w:p>
        </w:tc>
      </w:tr>
      <w:tr w:rsidR="006211D4" w:rsidRPr="000C7FED" w14:paraId="318A3EB9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24DE8697" w14:textId="64BADF7A" w:rsidR="006211D4" w:rsidRDefault="007B68C6" w:rsidP="00956FF5">
            <w:pPr>
              <w:rPr>
                <w:szCs w:val="22"/>
              </w:rPr>
            </w:pPr>
            <w:r>
              <w:rPr>
                <w:szCs w:val="22"/>
              </w:rPr>
              <w:t>10.</w:t>
            </w:r>
            <w:r w:rsidR="00AB15F0">
              <w:rPr>
                <w:szCs w:val="22"/>
              </w:rPr>
              <w:t>3</w:t>
            </w:r>
            <w:r w:rsidR="00782DFF">
              <w:rPr>
                <w:szCs w:val="22"/>
              </w:rPr>
              <w:t>0</w:t>
            </w:r>
            <w:r w:rsidR="006211D4">
              <w:rPr>
                <w:szCs w:val="22"/>
              </w:rPr>
              <w:t xml:space="preserve"> – </w:t>
            </w:r>
            <w:r w:rsidR="00782DFF">
              <w:rPr>
                <w:szCs w:val="22"/>
              </w:rPr>
              <w:t>1</w:t>
            </w:r>
            <w:r w:rsidR="00BA594B">
              <w:rPr>
                <w:szCs w:val="22"/>
              </w:rPr>
              <w:t>2</w:t>
            </w:r>
            <w:r w:rsidR="00782DFF">
              <w:rPr>
                <w:szCs w:val="22"/>
              </w:rPr>
              <w:t>.</w:t>
            </w:r>
            <w:r w:rsidR="00AB15F0">
              <w:rPr>
                <w:szCs w:val="22"/>
              </w:rPr>
              <w:t>3</w:t>
            </w:r>
            <w:r w:rsidR="00782DFF">
              <w:rPr>
                <w:szCs w:val="22"/>
              </w:rPr>
              <w:t>0</w:t>
            </w:r>
          </w:p>
        </w:tc>
        <w:tc>
          <w:tcPr>
            <w:tcW w:w="1404" w:type="dxa"/>
          </w:tcPr>
          <w:p w14:paraId="07DE27A6" w14:textId="611737F2" w:rsidR="0078381B" w:rsidRPr="006D177E" w:rsidRDefault="00AB6536" w:rsidP="000440E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B56F06">
              <w:rPr>
                <w:b/>
                <w:bCs/>
                <w:szCs w:val="22"/>
              </w:rPr>
              <w:t>6</w:t>
            </w:r>
          </w:p>
        </w:tc>
        <w:tc>
          <w:tcPr>
            <w:tcW w:w="5940" w:type="dxa"/>
          </w:tcPr>
          <w:p w14:paraId="00615C09" w14:textId="011B7333" w:rsidR="00457C3C" w:rsidRPr="00457C3C" w:rsidRDefault="00816433" w:rsidP="00457C3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Building a Sustainable TISC Network</w:t>
            </w:r>
          </w:p>
          <w:p w14:paraId="4D0E531A" w14:textId="3022AAD7" w:rsidR="00793A82" w:rsidRDefault="00BA594B" w:rsidP="00BA594B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Selecting TISC host institutions</w:t>
            </w:r>
          </w:p>
          <w:p w14:paraId="3D00D84A" w14:textId="0A2DA30E" w:rsidR="00BA594B" w:rsidRDefault="00BA594B" w:rsidP="00BA594B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Building commitment from TISC host institutions</w:t>
            </w:r>
          </w:p>
          <w:p w14:paraId="41D8B450" w14:textId="3722A55E" w:rsidR="00F76DA1" w:rsidRPr="00BA594B" w:rsidRDefault="00BA594B" w:rsidP="00BA594B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bCs/>
                <w:szCs w:val="22"/>
              </w:rPr>
              <w:t>Maintaining engagement from TISC host institutions</w:t>
            </w:r>
          </w:p>
        </w:tc>
      </w:tr>
      <w:tr w:rsidR="00BA594B" w:rsidRPr="000C7FED" w14:paraId="3C6A6D1F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7C3DF36B" w14:textId="77777777" w:rsidR="00BA594B" w:rsidRDefault="00BA594B" w:rsidP="00956FF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6FB039F8" w14:textId="77777777" w:rsidR="00BA594B" w:rsidRDefault="00BA594B" w:rsidP="006211D4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56ACC0B9" w14:textId="77777777" w:rsidR="00BA594B" w:rsidRDefault="00BA594B" w:rsidP="00457C3C">
            <w:pPr>
              <w:rPr>
                <w:b/>
                <w:bCs/>
                <w:szCs w:val="22"/>
              </w:rPr>
            </w:pPr>
          </w:p>
        </w:tc>
      </w:tr>
      <w:tr w:rsidR="00BA594B" w:rsidRPr="000C7FED" w14:paraId="0CCA59F8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1044C05C" w14:textId="77777777" w:rsidR="00BA594B" w:rsidRDefault="00BA594B" w:rsidP="00956FF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389448E3" w14:textId="77777777" w:rsidR="00BA594B" w:rsidRDefault="00BA594B" w:rsidP="006211D4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2BBD0089" w14:textId="6242B5B7" w:rsidR="00BA594B" w:rsidRDefault="00BA594B" w:rsidP="00BA594B">
            <w:pPr>
              <w:ind w:left="1112" w:hanging="1112"/>
              <w:rPr>
                <w:b/>
                <w:bCs/>
                <w:szCs w:val="22"/>
              </w:rPr>
            </w:pPr>
            <w:r>
              <w:rPr>
                <w:szCs w:val="22"/>
              </w:rPr>
              <w:t xml:space="preserve">Speakers: </w:t>
            </w:r>
            <w:r>
              <w:rPr>
                <w:szCs w:val="22"/>
              </w:rPr>
              <w:tab/>
              <w:t>The Representatives of Indonesia, Malaysia, Philippines, Thailand, and Viet Nam</w:t>
            </w:r>
          </w:p>
        </w:tc>
      </w:tr>
      <w:tr w:rsidR="00E251D5" w:rsidRPr="000C7FED" w14:paraId="39375C55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668AE679" w14:textId="77777777" w:rsidR="00E251D5" w:rsidRDefault="00E251D5" w:rsidP="00956FF5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79B895EE" w14:textId="77777777" w:rsidR="00E251D5" w:rsidRDefault="00E251D5" w:rsidP="006211D4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395CD3D5" w14:textId="77777777" w:rsidR="00E251D5" w:rsidRDefault="00E251D5" w:rsidP="00457C3C">
            <w:pPr>
              <w:rPr>
                <w:b/>
                <w:bCs/>
                <w:szCs w:val="22"/>
              </w:rPr>
            </w:pPr>
          </w:p>
        </w:tc>
      </w:tr>
      <w:tr w:rsidR="00512B79" w:rsidRPr="006D177E" w14:paraId="1969FDA9" w14:textId="77777777" w:rsidTr="00173A75">
        <w:trPr>
          <w:gridAfter w:val="1"/>
          <w:wAfter w:w="6" w:type="dxa"/>
        </w:trPr>
        <w:tc>
          <w:tcPr>
            <w:tcW w:w="2018" w:type="dxa"/>
          </w:tcPr>
          <w:p w14:paraId="2515F4BF" w14:textId="374B6C72" w:rsidR="00512B79" w:rsidRPr="006D177E" w:rsidRDefault="00512B79" w:rsidP="00EC4B4E">
            <w:pPr>
              <w:rPr>
                <w:szCs w:val="22"/>
              </w:rPr>
            </w:pPr>
            <w:r>
              <w:rPr>
                <w:szCs w:val="22"/>
              </w:rPr>
              <w:t>12.</w:t>
            </w:r>
            <w:r w:rsidR="00BA594B">
              <w:rPr>
                <w:szCs w:val="22"/>
              </w:rPr>
              <w:t>3</w:t>
            </w:r>
            <w:r>
              <w:rPr>
                <w:szCs w:val="22"/>
              </w:rPr>
              <w:t>0 – 14.00</w:t>
            </w:r>
          </w:p>
        </w:tc>
        <w:tc>
          <w:tcPr>
            <w:tcW w:w="7344" w:type="dxa"/>
            <w:gridSpan w:val="2"/>
          </w:tcPr>
          <w:p w14:paraId="4EC7EB85" w14:textId="77777777" w:rsidR="00512B79" w:rsidRDefault="00512B79" w:rsidP="00EC4B4E">
            <w:pPr>
              <w:rPr>
                <w:szCs w:val="22"/>
              </w:rPr>
            </w:pPr>
            <w:r>
              <w:rPr>
                <w:szCs w:val="22"/>
              </w:rPr>
              <w:t>Lunch Break</w:t>
            </w:r>
          </w:p>
          <w:p w14:paraId="7F3B1A39" w14:textId="61B0AC60" w:rsidR="00512B79" w:rsidRPr="006D177E" w:rsidRDefault="00512B79" w:rsidP="00EC4B4E">
            <w:pPr>
              <w:ind w:left="1094" w:hanging="1100"/>
              <w:rPr>
                <w:szCs w:val="22"/>
              </w:rPr>
            </w:pPr>
          </w:p>
        </w:tc>
      </w:tr>
      <w:tr w:rsidR="00EC4B4E" w:rsidRPr="006D177E" w14:paraId="484CBD7C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4C26A96A" w14:textId="497697E5" w:rsidR="00EC4B4E" w:rsidRPr="006D177E" w:rsidRDefault="00EC4B4E" w:rsidP="00EC4B4E">
            <w:pPr>
              <w:rPr>
                <w:szCs w:val="22"/>
              </w:rPr>
            </w:pPr>
            <w:r>
              <w:rPr>
                <w:szCs w:val="22"/>
              </w:rPr>
              <w:t xml:space="preserve">14.00 – </w:t>
            </w:r>
            <w:r w:rsidR="00512B79">
              <w:rPr>
                <w:szCs w:val="22"/>
              </w:rPr>
              <w:t>1</w:t>
            </w:r>
            <w:r w:rsidR="000440E7">
              <w:rPr>
                <w:szCs w:val="22"/>
              </w:rPr>
              <w:t>5</w:t>
            </w:r>
            <w:r w:rsidR="00512B79">
              <w:rPr>
                <w:szCs w:val="22"/>
              </w:rPr>
              <w:t>.00</w:t>
            </w:r>
          </w:p>
        </w:tc>
        <w:tc>
          <w:tcPr>
            <w:tcW w:w="1404" w:type="dxa"/>
          </w:tcPr>
          <w:p w14:paraId="023E36C8" w14:textId="52CA1D06" w:rsidR="00EC4B4E" w:rsidRPr="006D177E" w:rsidRDefault="0023289A" w:rsidP="000440E7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 xml:space="preserve">Theme </w:t>
            </w:r>
            <w:r w:rsidR="00B56F06">
              <w:rPr>
                <w:b/>
                <w:bCs/>
                <w:szCs w:val="22"/>
              </w:rPr>
              <w:t>7</w:t>
            </w:r>
          </w:p>
        </w:tc>
        <w:tc>
          <w:tcPr>
            <w:tcW w:w="5940" w:type="dxa"/>
          </w:tcPr>
          <w:p w14:paraId="75245E97" w14:textId="1A004BAF" w:rsidR="00EC4B4E" w:rsidRDefault="000440E7" w:rsidP="00EC4B4E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Joint IP and Innovation Activities</w:t>
            </w:r>
          </w:p>
          <w:p w14:paraId="20046FBC" w14:textId="71BFA974" w:rsidR="000440E7" w:rsidRPr="000440E7" w:rsidRDefault="000440E7" w:rsidP="000440E7">
            <w:pPr>
              <w:pStyle w:val="ListParagraph"/>
              <w:numPr>
                <w:ilvl w:val="0"/>
                <w:numId w:val="9"/>
              </w:numPr>
              <w:rPr>
                <w:bCs/>
                <w:szCs w:val="22"/>
              </w:rPr>
            </w:pPr>
            <w:r>
              <w:rPr>
                <w:szCs w:val="22"/>
              </w:rPr>
              <w:t>U</w:t>
            </w:r>
            <w:r w:rsidR="001D7D7C">
              <w:rPr>
                <w:szCs w:val="22"/>
              </w:rPr>
              <w:t xml:space="preserve">pdates on </w:t>
            </w:r>
            <w:r w:rsidR="002E3F58" w:rsidRPr="000440E7">
              <w:rPr>
                <w:bCs/>
                <w:szCs w:val="22"/>
              </w:rPr>
              <w:t>proposed</w:t>
            </w:r>
            <w:r w:rsidR="001D7D7C" w:rsidRPr="000440E7">
              <w:rPr>
                <w:bCs/>
                <w:szCs w:val="22"/>
              </w:rPr>
              <w:t>/ongoing</w:t>
            </w:r>
            <w:r w:rsidR="0023289A" w:rsidRPr="000440E7">
              <w:rPr>
                <w:bCs/>
                <w:szCs w:val="22"/>
              </w:rPr>
              <w:t xml:space="preserve"> joint activities for the biennium 2024-2025</w:t>
            </w:r>
          </w:p>
          <w:p w14:paraId="27C84005" w14:textId="1F38F9DA" w:rsidR="00EC4B4E" w:rsidRPr="000440E7" w:rsidRDefault="000440E7" w:rsidP="000440E7">
            <w:pPr>
              <w:pStyle w:val="ListParagraph"/>
              <w:numPr>
                <w:ilvl w:val="0"/>
                <w:numId w:val="9"/>
              </w:numPr>
              <w:rPr>
                <w:szCs w:val="22"/>
              </w:rPr>
            </w:pPr>
            <w:r w:rsidRPr="000440E7">
              <w:rPr>
                <w:bCs/>
                <w:szCs w:val="22"/>
              </w:rPr>
              <w:t>Opportunities for developing these activities (</w:t>
            </w:r>
            <w:r w:rsidR="0023289A" w:rsidRPr="000440E7">
              <w:rPr>
                <w:bCs/>
                <w:szCs w:val="22"/>
              </w:rPr>
              <w:t>potential AMS partners</w:t>
            </w:r>
            <w:r w:rsidRPr="000440E7">
              <w:rPr>
                <w:bCs/>
                <w:szCs w:val="22"/>
              </w:rPr>
              <w:t>, required</w:t>
            </w:r>
            <w:r w:rsidR="0023289A" w:rsidRPr="000440E7">
              <w:rPr>
                <w:bCs/>
                <w:szCs w:val="22"/>
              </w:rPr>
              <w:t xml:space="preserve"> support</w:t>
            </w:r>
            <w:r>
              <w:rPr>
                <w:szCs w:val="22"/>
              </w:rPr>
              <w:t>)</w:t>
            </w:r>
          </w:p>
        </w:tc>
      </w:tr>
      <w:tr w:rsidR="000440E7" w:rsidRPr="006D177E" w14:paraId="0820AE64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75EE6774" w14:textId="77777777" w:rsidR="000440E7" w:rsidRDefault="000440E7" w:rsidP="00EC4B4E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5603D728" w14:textId="77777777" w:rsidR="000440E7" w:rsidRDefault="000440E7" w:rsidP="000440E7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6C6209D9" w14:textId="77777777" w:rsidR="000440E7" w:rsidRDefault="000440E7" w:rsidP="00EC4B4E">
            <w:pPr>
              <w:rPr>
                <w:b/>
                <w:bCs/>
                <w:szCs w:val="22"/>
              </w:rPr>
            </w:pPr>
          </w:p>
        </w:tc>
      </w:tr>
      <w:tr w:rsidR="000440E7" w:rsidRPr="006D177E" w14:paraId="5D0AC6D4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0AC5104C" w14:textId="77777777" w:rsidR="000440E7" w:rsidRDefault="000440E7" w:rsidP="00EC4B4E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450ED999" w14:textId="77777777" w:rsidR="000440E7" w:rsidRDefault="000440E7" w:rsidP="000440E7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65BE9FF1" w14:textId="11657C50" w:rsidR="000440E7" w:rsidRPr="000440E7" w:rsidRDefault="000440E7" w:rsidP="000440E7">
            <w:pPr>
              <w:ind w:left="1112" w:hanging="1112"/>
              <w:rPr>
                <w:szCs w:val="22"/>
              </w:rPr>
            </w:pPr>
            <w:r>
              <w:rPr>
                <w:szCs w:val="22"/>
              </w:rPr>
              <w:t>Speakers:</w:t>
            </w:r>
            <w:r>
              <w:rPr>
                <w:szCs w:val="22"/>
              </w:rPr>
              <w:tab/>
              <w:t xml:space="preserve">Representatives from </w:t>
            </w:r>
            <w:r w:rsidRPr="002E3F58">
              <w:rPr>
                <w:szCs w:val="22"/>
              </w:rPr>
              <w:t>Malaysia and Indonesia</w:t>
            </w:r>
            <w:r>
              <w:rPr>
                <w:szCs w:val="22"/>
              </w:rPr>
              <w:t xml:space="preserve">, </w:t>
            </w:r>
            <w:r w:rsidRPr="002E3F58">
              <w:rPr>
                <w:szCs w:val="22"/>
              </w:rPr>
              <w:t>Cambodia and Philippines</w:t>
            </w:r>
            <w:r>
              <w:rPr>
                <w:szCs w:val="22"/>
              </w:rPr>
              <w:t>, Indonesia, Viet Nam and ASEC</w:t>
            </w:r>
          </w:p>
        </w:tc>
      </w:tr>
      <w:tr w:rsidR="000440E7" w:rsidRPr="006D177E" w14:paraId="1F3A2B3F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5A866EEE" w14:textId="77777777" w:rsidR="000440E7" w:rsidRDefault="000440E7" w:rsidP="00EC4B4E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725A9113" w14:textId="77777777" w:rsidR="000440E7" w:rsidRDefault="000440E7" w:rsidP="000440E7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177C8655" w14:textId="77777777" w:rsidR="000440E7" w:rsidRDefault="000440E7" w:rsidP="00EC4B4E">
            <w:pPr>
              <w:rPr>
                <w:b/>
                <w:bCs/>
                <w:szCs w:val="22"/>
              </w:rPr>
            </w:pPr>
          </w:p>
        </w:tc>
      </w:tr>
      <w:tr w:rsidR="000440E7" w:rsidRPr="006D177E" w14:paraId="719FF4DB" w14:textId="77777777" w:rsidTr="00710C2E">
        <w:trPr>
          <w:gridAfter w:val="1"/>
          <w:wAfter w:w="6" w:type="dxa"/>
        </w:trPr>
        <w:tc>
          <w:tcPr>
            <w:tcW w:w="2018" w:type="dxa"/>
          </w:tcPr>
          <w:p w14:paraId="60083CA2" w14:textId="333E0514" w:rsidR="000440E7" w:rsidRDefault="000440E7" w:rsidP="00EC4B4E">
            <w:pPr>
              <w:rPr>
                <w:szCs w:val="22"/>
              </w:rPr>
            </w:pPr>
            <w:r>
              <w:rPr>
                <w:szCs w:val="22"/>
              </w:rPr>
              <w:t>15.00 – 15.15</w:t>
            </w:r>
          </w:p>
        </w:tc>
        <w:tc>
          <w:tcPr>
            <w:tcW w:w="7344" w:type="dxa"/>
            <w:gridSpan w:val="2"/>
          </w:tcPr>
          <w:p w14:paraId="3C06F2DE" w14:textId="6151C5A9" w:rsidR="000440E7" w:rsidRDefault="000440E7" w:rsidP="00EC4B4E">
            <w:pPr>
              <w:rPr>
                <w:b/>
                <w:bCs/>
                <w:szCs w:val="22"/>
              </w:rPr>
            </w:pPr>
            <w:r w:rsidRPr="000440E7">
              <w:rPr>
                <w:szCs w:val="22"/>
              </w:rPr>
              <w:t>Coffee Break</w:t>
            </w:r>
          </w:p>
        </w:tc>
      </w:tr>
      <w:tr w:rsidR="000440E7" w:rsidRPr="006D177E" w14:paraId="41E5852E" w14:textId="77777777" w:rsidTr="007B68C6">
        <w:trPr>
          <w:gridAfter w:val="1"/>
          <w:wAfter w:w="6" w:type="dxa"/>
        </w:trPr>
        <w:tc>
          <w:tcPr>
            <w:tcW w:w="2018" w:type="dxa"/>
          </w:tcPr>
          <w:p w14:paraId="4E82FBD7" w14:textId="77777777" w:rsidR="000440E7" w:rsidRDefault="000440E7" w:rsidP="00EC4B4E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12043F60" w14:textId="77777777" w:rsidR="000440E7" w:rsidRDefault="000440E7" w:rsidP="00EC4B4E">
            <w:pPr>
              <w:rPr>
                <w:b/>
                <w:bCs/>
                <w:szCs w:val="22"/>
              </w:rPr>
            </w:pPr>
          </w:p>
        </w:tc>
        <w:tc>
          <w:tcPr>
            <w:tcW w:w="5940" w:type="dxa"/>
          </w:tcPr>
          <w:p w14:paraId="47FFF84D" w14:textId="77777777" w:rsidR="000440E7" w:rsidRDefault="000440E7" w:rsidP="00EC4B4E">
            <w:pPr>
              <w:rPr>
                <w:b/>
                <w:bCs/>
                <w:szCs w:val="22"/>
              </w:rPr>
            </w:pPr>
          </w:p>
        </w:tc>
      </w:tr>
      <w:tr w:rsidR="002E3F58" w:rsidRPr="006D177E" w14:paraId="1297E970" w14:textId="77777777" w:rsidTr="00EB6140">
        <w:trPr>
          <w:gridAfter w:val="1"/>
          <w:wAfter w:w="6" w:type="dxa"/>
        </w:trPr>
        <w:tc>
          <w:tcPr>
            <w:tcW w:w="2018" w:type="dxa"/>
          </w:tcPr>
          <w:p w14:paraId="49A955CA" w14:textId="38FC6CEA" w:rsidR="002E3F58" w:rsidRPr="006D177E" w:rsidRDefault="002E3F58" w:rsidP="00EB6140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0440E7">
              <w:rPr>
                <w:szCs w:val="22"/>
              </w:rPr>
              <w:t>5</w:t>
            </w:r>
            <w:r>
              <w:rPr>
                <w:szCs w:val="22"/>
              </w:rPr>
              <w:t>.</w:t>
            </w:r>
            <w:r w:rsidR="000440E7">
              <w:rPr>
                <w:szCs w:val="22"/>
              </w:rPr>
              <w:t>15</w:t>
            </w:r>
            <w:r>
              <w:rPr>
                <w:szCs w:val="22"/>
              </w:rPr>
              <w:t xml:space="preserve"> – 1</w:t>
            </w:r>
            <w:r w:rsidR="001D7D7C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  <w:r w:rsidR="008604B2">
              <w:rPr>
                <w:szCs w:val="22"/>
              </w:rPr>
              <w:t>45</w:t>
            </w:r>
          </w:p>
        </w:tc>
        <w:tc>
          <w:tcPr>
            <w:tcW w:w="1404" w:type="dxa"/>
          </w:tcPr>
          <w:p w14:paraId="253C5A50" w14:textId="77777777" w:rsidR="002E3F58" w:rsidRPr="006D177E" w:rsidRDefault="002E3F58" w:rsidP="00EB6140">
            <w:pPr>
              <w:rPr>
                <w:szCs w:val="22"/>
              </w:rPr>
            </w:pPr>
          </w:p>
        </w:tc>
        <w:tc>
          <w:tcPr>
            <w:tcW w:w="5940" w:type="dxa"/>
          </w:tcPr>
          <w:p w14:paraId="62C3F4EC" w14:textId="6A5D4AAE" w:rsidR="002E3F58" w:rsidRPr="000440E7" w:rsidRDefault="000440E7" w:rsidP="000440E7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Opportunities for ASEAN Regional TISC Cooperation</w:t>
            </w:r>
          </w:p>
        </w:tc>
      </w:tr>
      <w:tr w:rsidR="000440E7" w:rsidRPr="006D177E" w14:paraId="7D991C8F" w14:textId="77777777" w:rsidTr="00EB6140">
        <w:trPr>
          <w:gridAfter w:val="1"/>
          <w:wAfter w:w="6" w:type="dxa"/>
        </w:trPr>
        <w:tc>
          <w:tcPr>
            <w:tcW w:w="2018" w:type="dxa"/>
          </w:tcPr>
          <w:p w14:paraId="3D28CA06" w14:textId="77777777" w:rsidR="000440E7" w:rsidRDefault="000440E7" w:rsidP="00EB6140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60DB17E7" w14:textId="77777777" w:rsidR="000440E7" w:rsidRPr="006D177E" w:rsidRDefault="000440E7" w:rsidP="00EB6140">
            <w:pPr>
              <w:rPr>
                <w:szCs w:val="22"/>
              </w:rPr>
            </w:pPr>
          </w:p>
        </w:tc>
        <w:tc>
          <w:tcPr>
            <w:tcW w:w="5940" w:type="dxa"/>
          </w:tcPr>
          <w:p w14:paraId="5030DCF2" w14:textId="77777777" w:rsidR="000440E7" w:rsidRDefault="000440E7" w:rsidP="00EB6140">
            <w:pPr>
              <w:rPr>
                <w:b/>
                <w:bCs/>
                <w:szCs w:val="22"/>
              </w:rPr>
            </w:pPr>
          </w:p>
        </w:tc>
      </w:tr>
      <w:tr w:rsidR="000440E7" w:rsidRPr="006D177E" w14:paraId="35C330D1" w14:textId="77777777" w:rsidTr="00EB6140">
        <w:trPr>
          <w:gridAfter w:val="1"/>
          <w:wAfter w:w="6" w:type="dxa"/>
        </w:trPr>
        <w:tc>
          <w:tcPr>
            <w:tcW w:w="2018" w:type="dxa"/>
          </w:tcPr>
          <w:p w14:paraId="21F47DA1" w14:textId="77777777" w:rsidR="000440E7" w:rsidRDefault="000440E7" w:rsidP="00EB6140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3B844B5A" w14:textId="77777777" w:rsidR="000440E7" w:rsidRPr="006D177E" w:rsidRDefault="000440E7" w:rsidP="00EB6140">
            <w:pPr>
              <w:rPr>
                <w:szCs w:val="22"/>
              </w:rPr>
            </w:pPr>
          </w:p>
        </w:tc>
        <w:tc>
          <w:tcPr>
            <w:tcW w:w="5940" w:type="dxa"/>
          </w:tcPr>
          <w:p w14:paraId="5D4B8892" w14:textId="5CF38156" w:rsidR="000440E7" w:rsidRPr="000440E7" w:rsidRDefault="000440E7" w:rsidP="00EB6140">
            <w:pPr>
              <w:rPr>
                <w:szCs w:val="22"/>
              </w:rPr>
            </w:pPr>
            <w:r>
              <w:rPr>
                <w:szCs w:val="22"/>
              </w:rPr>
              <w:t>Moderator</w:t>
            </w:r>
            <w:r w:rsidRPr="006D177E">
              <w:rPr>
                <w:szCs w:val="22"/>
              </w:rPr>
              <w:t>:</w:t>
            </w:r>
            <w:r w:rsidRPr="006D177E">
              <w:rPr>
                <w:szCs w:val="22"/>
              </w:rPr>
              <w:tab/>
            </w:r>
            <w:r>
              <w:rPr>
                <w:szCs w:val="22"/>
              </w:rPr>
              <w:t>Mr. Alex Riechel</w:t>
            </w:r>
          </w:p>
        </w:tc>
      </w:tr>
      <w:tr w:rsidR="000440E7" w:rsidRPr="006D177E" w14:paraId="022544DC" w14:textId="77777777" w:rsidTr="00EB6140">
        <w:trPr>
          <w:gridAfter w:val="1"/>
          <w:wAfter w:w="6" w:type="dxa"/>
        </w:trPr>
        <w:tc>
          <w:tcPr>
            <w:tcW w:w="2018" w:type="dxa"/>
          </w:tcPr>
          <w:p w14:paraId="11B81F4D" w14:textId="77777777" w:rsidR="000440E7" w:rsidRDefault="000440E7" w:rsidP="00EB6140">
            <w:pPr>
              <w:rPr>
                <w:szCs w:val="22"/>
              </w:rPr>
            </w:pPr>
          </w:p>
        </w:tc>
        <w:tc>
          <w:tcPr>
            <w:tcW w:w="1404" w:type="dxa"/>
          </w:tcPr>
          <w:p w14:paraId="5F958159" w14:textId="77777777" w:rsidR="000440E7" w:rsidRPr="006D177E" w:rsidRDefault="000440E7" w:rsidP="00EB6140">
            <w:pPr>
              <w:rPr>
                <w:szCs w:val="22"/>
              </w:rPr>
            </w:pPr>
          </w:p>
        </w:tc>
        <w:tc>
          <w:tcPr>
            <w:tcW w:w="5940" w:type="dxa"/>
          </w:tcPr>
          <w:p w14:paraId="05900BE7" w14:textId="77777777" w:rsidR="000440E7" w:rsidRDefault="000440E7" w:rsidP="00EB6140">
            <w:pPr>
              <w:rPr>
                <w:b/>
                <w:bCs/>
                <w:szCs w:val="22"/>
              </w:rPr>
            </w:pPr>
          </w:p>
        </w:tc>
      </w:tr>
      <w:tr w:rsidR="00EC4B4E" w:rsidRPr="006D177E" w14:paraId="06159C82" w14:textId="77777777" w:rsidTr="007B68C6">
        <w:trPr>
          <w:trHeight w:val="77"/>
        </w:trPr>
        <w:tc>
          <w:tcPr>
            <w:tcW w:w="2018" w:type="dxa"/>
          </w:tcPr>
          <w:p w14:paraId="7DE5814F" w14:textId="37EC15D8" w:rsidR="00EC4B4E" w:rsidRPr="006D177E" w:rsidRDefault="00EC4B4E" w:rsidP="00EC4B4E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1D7D7C">
              <w:rPr>
                <w:szCs w:val="22"/>
              </w:rPr>
              <w:t>6</w:t>
            </w:r>
            <w:r>
              <w:rPr>
                <w:szCs w:val="22"/>
              </w:rPr>
              <w:t>.</w:t>
            </w:r>
            <w:r w:rsidR="008604B2">
              <w:rPr>
                <w:szCs w:val="22"/>
              </w:rPr>
              <w:t>45</w:t>
            </w:r>
            <w:r>
              <w:rPr>
                <w:szCs w:val="22"/>
              </w:rPr>
              <w:t xml:space="preserve"> – 1</w:t>
            </w:r>
            <w:r w:rsidR="001D7D7C">
              <w:rPr>
                <w:szCs w:val="22"/>
              </w:rPr>
              <w:t>7</w:t>
            </w:r>
            <w:r>
              <w:rPr>
                <w:szCs w:val="22"/>
              </w:rPr>
              <w:t>.00</w:t>
            </w:r>
          </w:p>
        </w:tc>
        <w:tc>
          <w:tcPr>
            <w:tcW w:w="7350" w:type="dxa"/>
            <w:gridSpan w:val="3"/>
          </w:tcPr>
          <w:p w14:paraId="41521C54" w14:textId="54405331" w:rsidR="00EC4B4E" w:rsidRPr="006D177E" w:rsidRDefault="00EC4B4E" w:rsidP="00EC4B4E">
            <w:pPr>
              <w:tabs>
                <w:tab w:val="left" w:pos="2123"/>
              </w:tabs>
              <w:rPr>
                <w:szCs w:val="22"/>
              </w:rPr>
            </w:pPr>
            <w:r>
              <w:rPr>
                <w:szCs w:val="22"/>
              </w:rPr>
              <w:t>Closing Remarks</w:t>
            </w:r>
          </w:p>
        </w:tc>
      </w:tr>
      <w:tr w:rsidR="00EC4B4E" w:rsidRPr="006D177E" w14:paraId="359F83E9" w14:textId="77777777" w:rsidTr="007B68C6">
        <w:trPr>
          <w:trHeight w:val="77"/>
        </w:trPr>
        <w:tc>
          <w:tcPr>
            <w:tcW w:w="2018" w:type="dxa"/>
          </w:tcPr>
          <w:p w14:paraId="5514A89A" w14:textId="77777777" w:rsidR="00EC4B4E" w:rsidRDefault="00EC4B4E" w:rsidP="00EC4B4E">
            <w:pPr>
              <w:rPr>
                <w:szCs w:val="22"/>
              </w:rPr>
            </w:pPr>
          </w:p>
        </w:tc>
        <w:tc>
          <w:tcPr>
            <w:tcW w:w="7350" w:type="dxa"/>
            <w:gridSpan w:val="3"/>
          </w:tcPr>
          <w:p w14:paraId="14951050" w14:textId="77777777" w:rsidR="00EC4B4E" w:rsidRDefault="00EC4B4E" w:rsidP="00EC4B4E">
            <w:pPr>
              <w:tabs>
                <w:tab w:val="left" w:pos="2123"/>
              </w:tabs>
              <w:rPr>
                <w:szCs w:val="22"/>
              </w:rPr>
            </w:pPr>
          </w:p>
        </w:tc>
      </w:tr>
      <w:tr w:rsidR="00EC4B4E" w:rsidRPr="006F4DED" w14:paraId="146BC821" w14:textId="77777777" w:rsidTr="007B68C6">
        <w:trPr>
          <w:trHeight w:val="1090"/>
        </w:trPr>
        <w:tc>
          <w:tcPr>
            <w:tcW w:w="2018" w:type="dxa"/>
          </w:tcPr>
          <w:p w14:paraId="00535AAA" w14:textId="77777777" w:rsidR="00EC4B4E" w:rsidRDefault="00EC4B4E" w:rsidP="00EC4B4E">
            <w:pPr>
              <w:rPr>
                <w:szCs w:val="22"/>
              </w:rPr>
            </w:pPr>
          </w:p>
        </w:tc>
        <w:tc>
          <w:tcPr>
            <w:tcW w:w="7350" w:type="dxa"/>
            <w:gridSpan w:val="3"/>
          </w:tcPr>
          <w:p w14:paraId="373A1FEB" w14:textId="269F14E1" w:rsidR="00EC4B4E" w:rsidRDefault="00EC4B4E" w:rsidP="00EC4B4E">
            <w:pPr>
              <w:tabs>
                <w:tab w:val="left" w:pos="2123"/>
              </w:tabs>
              <w:rPr>
                <w:szCs w:val="22"/>
                <w:lang w:val="es-ES_tradnl"/>
              </w:rPr>
            </w:pPr>
            <w:r w:rsidRPr="00A81F54">
              <w:rPr>
                <w:szCs w:val="22"/>
                <w:lang w:val="es-ES_tradnl"/>
              </w:rPr>
              <w:t xml:space="preserve">Mr. </w:t>
            </w:r>
            <w:r w:rsidR="00DD6B54">
              <w:rPr>
                <w:szCs w:val="22"/>
                <w:lang w:val="es-ES_tradnl"/>
              </w:rPr>
              <w:t>Andrew Czajkowski</w:t>
            </w:r>
          </w:p>
          <w:p w14:paraId="18C9E53B" w14:textId="0A70C67A" w:rsidR="00EC4B4E" w:rsidRPr="00793A82" w:rsidRDefault="00512B79" w:rsidP="00EC4B4E">
            <w:pPr>
              <w:tabs>
                <w:tab w:val="left" w:pos="2123"/>
              </w:tabs>
              <w:rPr>
                <w:szCs w:val="22"/>
                <w:lang w:val="es-ES_tradnl"/>
              </w:rPr>
            </w:pPr>
            <w:r w:rsidRPr="006F4DED">
              <w:rPr>
                <w:lang w:val="pt-BR"/>
              </w:rPr>
              <w:t>Mr. Xaysomphet Norasingh</w:t>
            </w:r>
          </w:p>
        </w:tc>
      </w:tr>
    </w:tbl>
    <w:p w14:paraId="02114078" w14:textId="2A9FFD23" w:rsidR="00863BD6" w:rsidRPr="006F4DED" w:rsidRDefault="00863BD6" w:rsidP="00863BD6">
      <w:pPr>
        <w:rPr>
          <w:lang w:val="pt-BR"/>
        </w:rPr>
      </w:pPr>
    </w:p>
    <w:p w14:paraId="3EB0EA1B" w14:textId="4DD8BEB7" w:rsidR="003F3E6E" w:rsidRDefault="00863BD6"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 w:rsidRPr="006F4DED">
        <w:rPr>
          <w:lang w:val="pt-BR"/>
        </w:rPr>
        <w:tab/>
      </w:r>
      <w:r>
        <w:t>[End of document]</w:t>
      </w:r>
    </w:p>
    <w:sectPr w:rsidR="003F3E6E" w:rsidSect="00863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476A1" w14:textId="77777777" w:rsidR="00654CE0" w:rsidRDefault="00654CE0">
      <w:r>
        <w:separator/>
      </w:r>
    </w:p>
  </w:endnote>
  <w:endnote w:type="continuationSeparator" w:id="0">
    <w:p w14:paraId="1D6E0467" w14:textId="77777777" w:rsidR="00654CE0" w:rsidRDefault="00654CE0" w:rsidP="00240979">
      <w:r>
        <w:separator/>
      </w:r>
    </w:p>
    <w:p w14:paraId="20AB9972" w14:textId="77777777" w:rsidR="00654CE0" w:rsidRPr="00240979" w:rsidRDefault="00654CE0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E2A27F5" w14:textId="77777777" w:rsidR="00654CE0" w:rsidRPr="00240979" w:rsidRDefault="00654CE0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496C" w14:textId="40EE8B34" w:rsidR="00B56CE6" w:rsidRDefault="00414C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5F2FB9" wp14:editId="2D1AAD0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0" name="MSIPCMcd274adebc6106c3d89f0977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6FD835" w14:textId="775FC29E" w:rsidR="00414C03" w:rsidRPr="00414C03" w:rsidRDefault="00414C03" w:rsidP="00414C0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4C0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F2FB9" id="_x0000_t202" coordsize="21600,21600" o:spt="202" path="m,l,21600r21600,l21600,xe">
              <v:stroke joinstyle="miter"/>
              <v:path gradientshapeok="t" o:connecttype="rect"/>
            </v:shapetype>
            <v:shape id="MSIPCMcd274adebc6106c3d89f0977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036FD835" w14:textId="775FC29E" w:rsidR="00414C03" w:rsidRPr="00414C03" w:rsidRDefault="00414C03" w:rsidP="00414C0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4C0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A0E9" w14:textId="5E3B9230" w:rsidR="00863BD6" w:rsidRDefault="00414C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643738" wp14:editId="04FA469A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5" name="MSIPCM922c4937add88fb2dbf28418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B10D18" w14:textId="672EC3A6" w:rsidR="00414C03" w:rsidRPr="00414C03" w:rsidRDefault="00414C03" w:rsidP="00414C0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4C0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43738" id="_x0000_t202" coordsize="21600,21600" o:spt="202" path="m,l,21600r21600,l21600,xe">
              <v:stroke joinstyle="miter"/>
              <v:path gradientshapeok="t" o:connecttype="rect"/>
            </v:shapetype>
            <v:shape id="MSIPCM922c4937add88fb2dbf28418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0BB10D18" w14:textId="672EC3A6" w:rsidR="00414C03" w:rsidRPr="00414C03" w:rsidRDefault="00414C03" w:rsidP="00414C0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4C0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C0780" w14:textId="2C9C1B84" w:rsidR="00B56CE6" w:rsidRDefault="00414C0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BD85451" wp14:editId="206228BB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9" name="MSIPCMe2784b98a39fd8d0f81b571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FACCF5" w14:textId="303B9C5B" w:rsidR="00414C03" w:rsidRPr="00414C03" w:rsidRDefault="00414C03" w:rsidP="00414C0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4C0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85451" id="_x0000_t202" coordsize="21600,21600" o:spt="202" path="m,l,21600r21600,l21600,xe">
              <v:stroke joinstyle="miter"/>
              <v:path gradientshapeok="t" o:connecttype="rect"/>
            </v:shapetype>
            <v:shape id="MSIPCMe2784b98a39fd8d0f81b5714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BFACCF5" w14:textId="303B9C5B" w:rsidR="00414C03" w:rsidRPr="00414C03" w:rsidRDefault="00414C03" w:rsidP="00414C0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4C03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AE0B" w14:textId="77777777" w:rsidR="00654CE0" w:rsidRDefault="00654CE0">
      <w:r>
        <w:separator/>
      </w:r>
    </w:p>
  </w:footnote>
  <w:footnote w:type="continuationSeparator" w:id="0">
    <w:p w14:paraId="0B11DC79" w14:textId="77777777" w:rsidR="00654CE0" w:rsidRDefault="00654CE0" w:rsidP="00240979">
      <w:r>
        <w:separator/>
      </w:r>
    </w:p>
    <w:p w14:paraId="4743D4FD" w14:textId="77777777" w:rsidR="00654CE0" w:rsidRPr="00240979" w:rsidRDefault="00654CE0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3A71557D" w14:textId="77777777" w:rsidR="00654CE0" w:rsidRPr="00240979" w:rsidRDefault="00654CE0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CC11" w14:textId="21285048" w:rsidR="00863BD6" w:rsidRPr="0027034F" w:rsidRDefault="00863BD6" w:rsidP="0027034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64F6" w14:textId="4C994878" w:rsidR="0055512B" w:rsidRDefault="0055512B" w:rsidP="00477D6B">
    <w:pPr>
      <w:jc w:val="right"/>
    </w:pPr>
    <w:r w:rsidRPr="0055512B">
      <w:t>WIPO/REG/TISC/VTE/24/I</w:t>
    </w:r>
    <w:r>
      <w:t>NF</w:t>
    </w:r>
    <w:r w:rsidRPr="0055512B">
      <w:t xml:space="preserve">/1 </w:t>
    </w:r>
    <w:r>
      <w:t>P</w:t>
    </w:r>
    <w:r w:rsidRPr="0055512B">
      <w:t xml:space="preserve">rov. </w:t>
    </w:r>
  </w:p>
  <w:p w14:paraId="73CC3561" w14:textId="0363C947" w:rsidR="003967B5" w:rsidRDefault="003967B5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A702DB">
      <w:rPr>
        <w:noProof/>
      </w:rPr>
      <w:t>3</w:t>
    </w:r>
    <w:r>
      <w:fldChar w:fldCharType="end"/>
    </w:r>
  </w:p>
  <w:p w14:paraId="7C28BFA6" w14:textId="77777777" w:rsidR="003967B5" w:rsidRDefault="003967B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DB2D" w14:textId="77777777" w:rsidR="006619DA" w:rsidRDefault="00661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92A3198"/>
    <w:multiLevelType w:val="hybridMultilevel"/>
    <w:tmpl w:val="A5C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27637"/>
    <w:multiLevelType w:val="hybridMultilevel"/>
    <w:tmpl w:val="F51A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02258"/>
    <w:multiLevelType w:val="hybridMultilevel"/>
    <w:tmpl w:val="F314FE7E"/>
    <w:lvl w:ilvl="0" w:tplc="5E6812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C6C9D"/>
    <w:multiLevelType w:val="hybridMultilevel"/>
    <w:tmpl w:val="1C7C472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607033">
    <w:abstractNumId w:val="3"/>
  </w:num>
  <w:num w:numId="2" w16cid:durableId="199587004">
    <w:abstractNumId w:val="5"/>
  </w:num>
  <w:num w:numId="3" w16cid:durableId="2118598189">
    <w:abstractNumId w:val="0"/>
  </w:num>
  <w:num w:numId="4" w16cid:durableId="480384851">
    <w:abstractNumId w:val="6"/>
  </w:num>
  <w:num w:numId="5" w16cid:durableId="1075935625">
    <w:abstractNumId w:val="1"/>
  </w:num>
  <w:num w:numId="6" w16cid:durableId="1938366166">
    <w:abstractNumId w:val="4"/>
  </w:num>
  <w:num w:numId="7" w16cid:durableId="847447668">
    <w:abstractNumId w:val="8"/>
  </w:num>
  <w:num w:numId="8" w16cid:durableId="48499568">
    <w:abstractNumId w:val="2"/>
  </w:num>
  <w:num w:numId="9" w16cid:durableId="1940025470">
    <w:abstractNumId w:val="7"/>
  </w:num>
  <w:num w:numId="10" w16cid:durableId="512913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DE"/>
    <w:rsid w:val="000013F4"/>
    <w:rsid w:val="000147D2"/>
    <w:rsid w:val="00035715"/>
    <w:rsid w:val="00037358"/>
    <w:rsid w:val="000440E7"/>
    <w:rsid w:val="000453B1"/>
    <w:rsid w:val="00080E0E"/>
    <w:rsid w:val="00086C6E"/>
    <w:rsid w:val="000909EB"/>
    <w:rsid w:val="000915E5"/>
    <w:rsid w:val="000A46A9"/>
    <w:rsid w:val="000A6985"/>
    <w:rsid w:val="000D0F82"/>
    <w:rsid w:val="000E3754"/>
    <w:rsid w:val="000F01D1"/>
    <w:rsid w:val="000F494A"/>
    <w:rsid w:val="000F5E56"/>
    <w:rsid w:val="00106EC8"/>
    <w:rsid w:val="00110243"/>
    <w:rsid w:val="0013214C"/>
    <w:rsid w:val="00132D81"/>
    <w:rsid w:val="001362EE"/>
    <w:rsid w:val="00160F6F"/>
    <w:rsid w:val="001706FB"/>
    <w:rsid w:val="001730E3"/>
    <w:rsid w:val="001769B6"/>
    <w:rsid w:val="00181793"/>
    <w:rsid w:val="001832A6"/>
    <w:rsid w:val="00196A7E"/>
    <w:rsid w:val="001A2529"/>
    <w:rsid w:val="001C6FE6"/>
    <w:rsid w:val="001D0EAF"/>
    <w:rsid w:val="001D7119"/>
    <w:rsid w:val="001D7D7C"/>
    <w:rsid w:val="001E7031"/>
    <w:rsid w:val="001E7EBD"/>
    <w:rsid w:val="001F26A6"/>
    <w:rsid w:val="001F7B9B"/>
    <w:rsid w:val="00230FE2"/>
    <w:rsid w:val="0023289A"/>
    <w:rsid w:val="002400AD"/>
    <w:rsid w:val="00240979"/>
    <w:rsid w:val="00241E6F"/>
    <w:rsid w:val="00242287"/>
    <w:rsid w:val="00244C94"/>
    <w:rsid w:val="00253605"/>
    <w:rsid w:val="002571CE"/>
    <w:rsid w:val="002634C4"/>
    <w:rsid w:val="00267454"/>
    <w:rsid w:val="0027034F"/>
    <w:rsid w:val="00271540"/>
    <w:rsid w:val="00275A1E"/>
    <w:rsid w:val="00275FA2"/>
    <w:rsid w:val="00280E1D"/>
    <w:rsid w:val="002A5868"/>
    <w:rsid w:val="002B120C"/>
    <w:rsid w:val="002B770B"/>
    <w:rsid w:val="002C3EBC"/>
    <w:rsid w:val="002C5821"/>
    <w:rsid w:val="002E3F58"/>
    <w:rsid w:val="002F0224"/>
    <w:rsid w:val="002F4E68"/>
    <w:rsid w:val="00300183"/>
    <w:rsid w:val="00304AFE"/>
    <w:rsid w:val="00335802"/>
    <w:rsid w:val="00336D60"/>
    <w:rsid w:val="003439DA"/>
    <w:rsid w:val="00346262"/>
    <w:rsid w:val="0037685E"/>
    <w:rsid w:val="003845C1"/>
    <w:rsid w:val="00394829"/>
    <w:rsid w:val="003967B5"/>
    <w:rsid w:val="003A4481"/>
    <w:rsid w:val="003B65AC"/>
    <w:rsid w:val="003C5335"/>
    <w:rsid w:val="003D72A3"/>
    <w:rsid w:val="003F3E6E"/>
    <w:rsid w:val="00401076"/>
    <w:rsid w:val="00410572"/>
    <w:rsid w:val="00414C03"/>
    <w:rsid w:val="0042285A"/>
    <w:rsid w:val="00423E3E"/>
    <w:rsid w:val="00427AF4"/>
    <w:rsid w:val="004334BD"/>
    <w:rsid w:val="00433B42"/>
    <w:rsid w:val="0044694C"/>
    <w:rsid w:val="00457C3C"/>
    <w:rsid w:val="0046008C"/>
    <w:rsid w:val="004642C3"/>
    <w:rsid w:val="004647DA"/>
    <w:rsid w:val="00477D6B"/>
    <w:rsid w:val="004C1FD8"/>
    <w:rsid w:val="004E4DAE"/>
    <w:rsid w:val="004F4D9B"/>
    <w:rsid w:val="004F6954"/>
    <w:rsid w:val="005032E9"/>
    <w:rsid w:val="005063DE"/>
    <w:rsid w:val="00512B79"/>
    <w:rsid w:val="005159CA"/>
    <w:rsid w:val="005266EF"/>
    <w:rsid w:val="00543EA8"/>
    <w:rsid w:val="00552E24"/>
    <w:rsid w:val="0055512B"/>
    <w:rsid w:val="005700CB"/>
    <w:rsid w:val="005A543B"/>
    <w:rsid w:val="005A55D0"/>
    <w:rsid w:val="005A624A"/>
    <w:rsid w:val="005B24E6"/>
    <w:rsid w:val="005B418E"/>
    <w:rsid w:val="005C25EB"/>
    <w:rsid w:val="005E531F"/>
    <w:rsid w:val="005F3C97"/>
    <w:rsid w:val="00605827"/>
    <w:rsid w:val="00611578"/>
    <w:rsid w:val="006140F7"/>
    <w:rsid w:val="00615C71"/>
    <w:rsid w:val="00616B9F"/>
    <w:rsid w:val="006211D4"/>
    <w:rsid w:val="00635350"/>
    <w:rsid w:val="00641018"/>
    <w:rsid w:val="00654CE0"/>
    <w:rsid w:val="006614F5"/>
    <w:rsid w:val="006619DA"/>
    <w:rsid w:val="00661B6A"/>
    <w:rsid w:val="00667E90"/>
    <w:rsid w:val="006A4C31"/>
    <w:rsid w:val="006B13D6"/>
    <w:rsid w:val="006E26B4"/>
    <w:rsid w:val="006F4DED"/>
    <w:rsid w:val="00716EE8"/>
    <w:rsid w:val="00721F00"/>
    <w:rsid w:val="00730D91"/>
    <w:rsid w:val="00731D4D"/>
    <w:rsid w:val="00760EE7"/>
    <w:rsid w:val="007710E5"/>
    <w:rsid w:val="007805E1"/>
    <w:rsid w:val="00782DFF"/>
    <w:rsid w:val="0078381B"/>
    <w:rsid w:val="007863C0"/>
    <w:rsid w:val="00793A82"/>
    <w:rsid w:val="0079601B"/>
    <w:rsid w:val="007B68C6"/>
    <w:rsid w:val="007C3204"/>
    <w:rsid w:val="007E6B1F"/>
    <w:rsid w:val="007F071B"/>
    <w:rsid w:val="007F31DA"/>
    <w:rsid w:val="007F37D8"/>
    <w:rsid w:val="008124BF"/>
    <w:rsid w:val="00816433"/>
    <w:rsid w:val="00826329"/>
    <w:rsid w:val="0082659E"/>
    <w:rsid w:val="008364A1"/>
    <w:rsid w:val="00860355"/>
    <w:rsid w:val="008604B2"/>
    <w:rsid w:val="00863BD6"/>
    <w:rsid w:val="0088344D"/>
    <w:rsid w:val="008840D8"/>
    <w:rsid w:val="0089487E"/>
    <w:rsid w:val="008A3809"/>
    <w:rsid w:val="008B2CC1"/>
    <w:rsid w:val="008C0D96"/>
    <w:rsid w:val="008F3815"/>
    <w:rsid w:val="00903F8A"/>
    <w:rsid w:val="00906A48"/>
    <w:rsid w:val="0090731E"/>
    <w:rsid w:val="009116AF"/>
    <w:rsid w:val="00924A40"/>
    <w:rsid w:val="00930028"/>
    <w:rsid w:val="0095500E"/>
    <w:rsid w:val="00966A22"/>
    <w:rsid w:val="009748D3"/>
    <w:rsid w:val="009C343E"/>
    <w:rsid w:val="009D4343"/>
    <w:rsid w:val="009F70FB"/>
    <w:rsid w:val="00A20B6F"/>
    <w:rsid w:val="00A35B06"/>
    <w:rsid w:val="00A50AC7"/>
    <w:rsid w:val="00A702DB"/>
    <w:rsid w:val="00A71410"/>
    <w:rsid w:val="00A81F54"/>
    <w:rsid w:val="00A8244E"/>
    <w:rsid w:val="00A84FDA"/>
    <w:rsid w:val="00A95780"/>
    <w:rsid w:val="00AB0240"/>
    <w:rsid w:val="00AB15F0"/>
    <w:rsid w:val="00AB5C77"/>
    <w:rsid w:val="00AB6536"/>
    <w:rsid w:val="00AE65BB"/>
    <w:rsid w:val="00B10152"/>
    <w:rsid w:val="00B22934"/>
    <w:rsid w:val="00B2484D"/>
    <w:rsid w:val="00B31FE2"/>
    <w:rsid w:val="00B33112"/>
    <w:rsid w:val="00B34DFD"/>
    <w:rsid w:val="00B44267"/>
    <w:rsid w:val="00B46147"/>
    <w:rsid w:val="00B53E79"/>
    <w:rsid w:val="00B54CF8"/>
    <w:rsid w:val="00B56CE6"/>
    <w:rsid w:val="00B56F06"/>
    <w:rsid w:val="00B76FCE"/>
    <w:rsid w:val="00B96F9F"/>
    <w:rsid w:val="00BA594B"/>
    <w:rsid w:val="00BA6CBE"/>
    <w:rsid w:val="00BD06DF"/>
    <w:rsid w:val="00BD18C7"/>
    <w:rsid w:val="00BE5228"/>
    <w:rsid w:val="00BF15E0"/>
    <w:rsid w:val="00C12560"/>
    <w:rsid w:val="00C204B2"/>
    <w:rsid w:val="00C321A1"/>
    <w:rsid w:val="00C46407"/>
    <w:rsid w:val="00C55D04"/>
    <w:rsid w:val="00C573D6"/>
    <w:rsid w:val="00C64D1A"/>
    <w:rsid w:val="00C83D1F"/>
    <w:rsid w:val="00C94F2F"/>
    <w:rsid w:val="00CB246E"/>
    <w:rsid w:val="00CB2F17"/>
    <w:rsid w:val="00CC2089"/>
    <w:rsid w:val="00CC2F87"/>
    <w:rsid w:val="00CC4248"/>
    <w:rsid w:val="00CD1584"/>
    <w:rsid w:val="00CE3156"/>
    <w:rsid w:val="00CF2314"/>
    <w:rsid w:val="00D2183A"/>
    <w:rsid w:val="00D318F3"/>
    <w:rsid w:val="00D45036"/>
    <w:rsid w:val="00D503EC"/>
    <w:rsid w:val="00D538D3"/>
    <w:rsid w:val="00D6581E"/>
    <w:rsid w:val="00D66C4A"/>
    <w:rsid w:val="00D71B4D"/>
    <w:rsid w:val="00D774C4"/>
    <w:rsid w:val="00D8025D"/>
    <w:rsid w:val="00D93D55"/>
    <w:rsid w:val="00DD6B54"/>
    <w:rsid w:val="00DE18B2"/>
    <w:rsid w:val="00DE5E0A"/>
    <w:rsid w:val="00DE6392"/>
    <w:rsid w:val="00E02F1F"/>
    <w:rsid w:val="00E0512E"/>
    <w:rsid w:val="00E11EA9"/>
    <w:rsid w:val="00E200E9"/>
    <w:rsid w:val="00E251D5"/>
    <w:rsid w:val="00E3367A"/>
    <w:rsid w:val="00E37643"/>
    <w:rsid w:val="00E623B3"/>
    <w:rsid w:val="00E7276A"/>
    <w:rsid w:val="00E730B6"/>
    <w:rsid w:val="00E7794F"/>
    <w:rsid w:val="00E87ED9"/>
    <w:rsid w:val="00EA0800"/>
    <w:rsid w:val="00EB0A98"/>
    <w:rsid w:val="00EB27A5"/>
    <w:rsid w:val="00EC4B4E"/>
    <w:rsid w:val="00EC7BB6"/>
    <w:rsid w:val="00F0134B"/>
    <w:rsid w:val="00F113AB"/>
    <w:rsid w:val="00F2125B"/>
    <w:rsid w:val="00F66152"/>
    <w:rsid w:val="00F7340E"/>
    <w:rsid w:val="00F76747"/>
    <w:rsid w:val="00F76DA1"/>
    <w:rsid w:val="00F958FE"/>
    <w:rsid w:val="00FB2529"/>
    <w:rsid w:val="00FB5145"/>
    <w:rsid w:val="00FC2E95"/>
    <w:rsid w:val="00FC3757"/>
    <w:rsid w:val="00FD62DA"/>
    <w:rsid w:val="00FE7291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9FE2B"/>
  <w15:docId w15:val="{23CAB265-E966-46A6-89DF-58644A01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character" w:styleId="Strong">
    <w:name w:val="Strong"/>
    <w:basedOn w:val="DefaultParagraphFont"/>
    <w:uiPriority w:val="22"/>
    <w:qFormat/>
    <w:rsid w:val="00863BD6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924A4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4A4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24A4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24A40"/>
    <w:rPr>
      <w:rFonts w:ascii="Arial" w:eastAsia="SimSun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924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24A40"/>
    <w:rPr>
      <w:rFonts w:ascii="Segoe UI" w:eastAsia="SimSu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80E1D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D65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7</TotalTime>
  <Pages>3</Pages>
  <Words>450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ASEAN TISC Regional Meeting 2023</vt:lpstr>
    </vt:vector>
  </TitlesOfParts>
  <Company>WIPO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ASEAN TISC Regional Meeting 2023</dc:title>
  <dc:creator>YAP Mary Grace</dc:creator>
  <cp:keywords>FOR OFFICIAL USE ONLY</cp:keywords>
  <cp:lastModifiedBy>YAP Mary Grace (Itchie)</cp:lastModifiedBy>
  <cp:revision>4</cp:revision>
  <cp:lastPrinted>2024-02-07T13:16:00Z</cp:lastPrinted>
  <dcterms:created xsi:type="dcterms:W3CDTF">2024-02-12T10:53:00Z</dcterms:created>
  <dcterms:modified xsi:type="dcterms:W3CDTF">2024-02-12T11:22:00Z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c55b39ea-a657-4ae9-9c17-76926465a026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2024-02-12T11:21:59Z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69bd89c8-fb81-4281-bc38-18209f60b508</vt:lpwstr>
  </property>
  <property fmtid="{D5CDD505-2E9C-101B-9397-08002B2CF9AE}" pid="14" name="MSIP_Label_bfc084f7-b690-4c43-8ee6-d475b6d3461d_ContentBits">
    <vt:lpwstr>2</vt:lpwstr>
  </property>
</Properties>
</file>